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34" w:rsidRPr="00562C9F" w:rsidRDefault="00D67E34" w:rsidP="00D67E34">
      <w:pPr>
        <w:jc w:val="center"/>
        <w:rPr>
          <w:b/>
          <w:bCs/>
          <w:sz w:val="24"/>
          <w:szCs w:val="24"/>
          <w:lang w:val="el-GR"/>
        </w:rPr>
      </w:pPr>
      <w:r w:rsidRPr="00562C9F">
        <w:rPr>
          <w:b/>
          <w:bCs/>
          <w:sz w:val="24"/>
          <w:szCs w:val="24"/>
          <w:lang w:val="el-GR"/>
        </w:rPr>
        <w:t>“</w:t>
      </w:r>
      <w:r>
        <w:rPr>
          <w:b/>
          <w:bCs/>
          <w:sz w:val="24"/>
          <w:szCs w:val="24"/>
        </w:rPr>
        <w:t>Apex</w:t>
      </w:r>
      <w:r w:rsidRPr="00562C9F">
        <w:rPr>
          <w:b/>
          <w:bCs/>
          <w:sz w:val="24"/>
          <w:szCs w:val="24"/>
          <w:lang w:val="el-GR"/>
        </w:rPr>
        <w:t xml:space="preserve"> </w:t>
      </w:r>
      <w:r>
        <w:rPr>
          <w:b/>
          <w:bCs/>
          <w:sz w:val="24"/>
          <w:szCs w:val="24"/>
        </w:rPr>
        <w:t>Survival</w:t>
      </w:r>
      <w:r>
        <w:rPr>
          <w:b/>
          <w:bCs/>
          <w:sz w:val="24"/>
          <w:szCs w:val="24"/>
          <w:lang w:val="el-GR"/>
        </w:rPr>
        <w:t>-Παρθενικό Ταξίδι</w:t>
      </w:r>
      <w:r w:rsidRPr="00562C9F">
        <w:rPr>
          <w:b/>
          <w:bCs/>
          <w:sz w:val="24"/>
          <w:szCs w:val="24"/>
          <w:lang w:val="el-GR"/>
        </w:rPr>
        <w:t>”</w:t>
      </w:r>
    </w:p>
    <w:p w:rsidR="00D67E34" w:rsidRDefault="00D67E34" w:rsidP="00D67E34">
      <w:pPr>
        <w:rPr>
          <w:sz w:val="24"/>
          <w:szCs w:val="24"/>
          <w:lang w:val="el-GR"/>
        </w:rPr>
      </w:pPr>
      <w:r>
        <w:rPr>
          <w:sz w:val="24"/>
          <w:szCs w:val="24"/>
          <w:lang w:val="el-GR"/>
        </w:rPr>
        <w:t>Το</w:t>
      </w:r>
      <w:r w:rsidRPr="00D67E34">
        <w:rPr>
          <w:sz w:val="24"/>
          <w:szCs w:val="24"/>
          <w:lang w:val="el-GR"/>
        </w:rPr>
        <w:t>“</w:t>
      </w:r>
      <w:proofErr w:type="spellStart"/>
      <w:r w:rsidRPr="00F07D02">
        <w:rPr>
          <w:i/>
          <w:iCs/>
          <w:sz w:val="24"/>
          <w:szCs w:val="24"/>
        </w:rPr>
        <w:t>ApexSurvival</w:t>
      </w:r>
      <w:proofErr w:type="spellEnd"/>
      <w:r w:rsidRPr="00F07D02">
        <w:rPr>
          <w:i/>
          <w:iCs/>
          <w:sz w:val="24"/>
          <w:szCs w:val="24"/>
          <w:lang w:val="el-GR"/>
        </w:rPr>
        <w:t>-Παρθενικό Ταξίδι</w:t>
      </w:r>
      <w:r w:rsidRPr="00D67E34">
        <w:rPr>
          <w:sz w:val="24"/>
          <w:szCs w:val="24"/>
          <w:lang w:val="el-GR"/>
        </w:rPr>
        <w:t>”</w:t>
      </w:r>
      <w:r>
        <w:rPr>
          <w:sz w:val="24"/>
          <w:szCs w:val="24"/>
          <w:lang w:val="el-GR"/>
        </w:rPr>
        <w:t xml:space="preserve"> είναι ένα ντοκιμαντέρ για το περιβάλλον και τη φύση, το οποίο διαπραγματεύεται την δραματική μείωση του πληθυσμού των Λευκών καρχαριών στα κρύα νερά της Νότιας Αφρικής. Η τετραμελής ομάδα μελετά τους λόγους εξαφάνισής τους προτεί</w:t>
      </w:r>
      <w:r w:rsidR="00F07D02">
        <w:rPr>
          <w:sz w:val="24"/>
          <w:szCs w:val="24"/>
          <w:lang w:val="el-GR"/>
        </w:rPr>
        <w:t>νοντ</w:t>
      </w:r>
      <w:r>
        <w:rPr>
          <w:sz w:val="24"/>
          <w:szCs w:val="24"/>
          <w:lang w:val="el-GR"/>
        </w:rPr>
        <w:t>ας, παράλληλα, λύσεις για την επιβίωση αυτών των υπέροχων και συνάμα παρεξηγημένων πλασμάτων. Χαρακτηριστικά αναφέρεται ότι κατά την διάρκεια της δεκαετίας του 90’ υπήρχαν 2000-3000 Μεγάλοι Λευκοί καρχαρίες, ενώ σήμερα έχουν απομείνει μονάχα 40-100.</w:t>
      </w:r>
    </w:p>
    <w:p w:rsidR="00D67E34" w:rsidRDefault="00D67E34" w:rsidP="00D67E34">
      <w:pPr>
        <w:rPr>
          <w:sz w:val="24"/>
          <w:szCs w:val="24"/>
          <w:lang w:val="el-GR"/>
        </w:rPr>
      </w:pPr>
      <w:r>
        <w:rPr>
          <w:sz w:val="24"/>
          <w:szCs w:val="24"/>
          <w:lang w:val="el-GR"/>
        </w:rPr>
        <w:t>Στο ντοκιμαντέρ υπογραμμίζεται το μεγαλείο και το δέος για την φύση, καθώς και η ανάγκη για ενημέρωση και ευαισθητοποίηση του κόσμου για το τί</w:t>
      </w:r>
      <w:r w:rsidR="0082139D">
        <w:rPr>
          <w:sz w:val="24"/>
          <w:szCs w:val="24"/>
          <w:lang w:val="el-GR"/>
        </w:rPr>
        <w:t xml:space="preserve"> ακριβώς</w:t>
      </w:r>
      <w:r>
        <w:rPr>
          <w:sz w:val="24"/>
          <w:szCs w:val="24"/>
          <w:lang w:val="el-GR"/>
        </w:rPr>
        <w:t xml:space="preserve"> συμβαίνει. Ο φόβος για τους καρχαρίες θα πρέπει να αντικατασταθεί από την γνώση και την δράση, έτσι ώστε να μπορέσει να υπάρξει άμεσα ένα κρίσιμο σημείο ανατροπής της παρούσας κατάστασης.</w:t>
      </w:r>
      <w:r w:rsidR="00F07D02">
        <w:rPr>
          <w:sz w:val="24"/>
          <w:szCs w:val="24"/>
          <w:lang w:val="el-GR"/>
        </w:rPr>
        <w:t xml:space="preserve"> Οι δράσεις που προτείνουν οι καρχαριολόγοι, </w:t>
      </w:r>
      <w:r w:rsidR="0082139D">
        <w:rPr>
          <w:sz w:val="24"/>
          <w:szCs w:val="24"/>
          <w:lang w:val="el-GR"/>
        </w:rPr>
        <w:t>(</w:t>
      </w:r>
      <w:r w:rsidR="00F07D02">
        <w:rPr>
          <w:sz w:val="24"/>
          <w:szCs w:val="24"/>
          <w:lang w:val="el-GR"/>
        </w:rPr>
        <w:t>όπως η ενημέρωση της κοινότητας, η απομάκρυνση των διχτυών που σκοτώνουν ακόμη και τους καρχαρίες και η δημιουργία προστατευόμενων θαλάσσιων περιοχών και βιολογικών δια</w:t>
      </w:r>
      <w:r w:rsidR="0082139D">
        <w:rPr>
          <w:sz w:val="24"/>
          <w:szCs w:val="24"/>
          <w:lang w:val="el-GR"/>
        </w:rPr>
        <w:t>δ</w:t>
      </w:r>
      <w:r w:rsidR="00F07D02">
        <w:rPr>
          <w:sz w:val="24"/>
          <w:szCs w:val="24"/>
          <w:lang w:val="el-GR"/>
        </w:rPr>
        <w:t>ρόμων</w:t>
      </w:r>
      <w:r w:rsidR="0082139D">
        <w:rPr>
          <w:sz w:val="24"/>
          <w:szCs w:val="24"/>
          <w:lang w:val="el-GR"/>
        </w:rPr>
        <w:t>)</w:t>
      </w:r>
      <w:r w:rsidR="00F07D02">
        <w:rPr>
          <w:sz w:val="24"/>
          <w:szCs w:val="24"/>
          <w:lang w:val="el-GR"/>
        </w:rPr>
        <w:t xml:space="preserve">, είναι απλές και άμεσα πραγματοποιήσιμες. </w:t>
      </w:r>
      <w:r w:rsidR="0082139D">
        <w:rPr>
          <w:sz w:val="24"/>
          <w:szCs w:val="24"/>
          <w:lang w:val="el-GR"/>
        </w:rPr>
        <w:t>Με άλλα λόγια, θα πρέπει να υπάρξει συνεργασία ανθρώπου-φύσης για την ομαλή συνύπαρξή τους.</w:t>
      </w:r>
    </w:p>
    <w:p w:rsidR="00562C9F" w:rsidRDefault="00562C9F" w:rsidP="00D67E34">
      <w:pPr>
        <w:rPr>
          <w:sz w:val="24"/>
          <w:szCs w:val="24"/>
          <w:lang w:val="el-GR"/>
        </w:rPr>
      </w:pPr>
    </w:p>
    <w:p w:rsidR="00562C9F" w:rsidRDefault="00562C9F" w:rsidP="00562C9F">
      <w:pPr>
        <w:jc w:val="center"/>
        <w:rPr>
          <w:b/>
          <w:bCs/>
          <w:sz w:val="24"/>
          <w:szCs w:val="24"/>
          <w:lang w:val="el-GR"/>
        </w:rPr>
      </w:pPr>
      <w:r>
        <w:rPr>
          <w:b/>
          <w:bCs/>
          <w:sz w:val="24"/>
          <w:szCs w:val="24"/>
          <w:lang w:val="el-GR"/>
        </w:rPr>
        <w:t>Προτεινόμενο εκπαιδευτικό υλικό</w:t>
      </w:r>
    </w:p>
    <w:p w:rsidR="00562C9F" w:rsidRDefault="00562C9F" w:rsidP="00562C9F">
      <w:pPr>
        <w:jc w:val="center"/>
        <w:rPr>
          <w:b/>
          <w:bCs/>
          <w:sz w:val="24"/>
          <w:szCs w:val="24"/>
          <w:lang w:val="el-GR"/>
        </w:rPr>
      </w:pPr>
    </w:p>
    <w:p w:rsidR="00562C9F" w:rsidRDefault="00562C9F" w:rsidP="00562C9F">
      <w:pPr>
        <w:jc w:val="center"/>
        <w:rPr>
          <w:b/>
          <w:bCs/>
          <w:sz w:val="24"/>
          <w:szCs w:val="24"/>
          <w:lang w:val="el-GR"/>
        </w:rPr>
      </w:pPr>
      <w:r>
        <w:rPr>
          <w:b/>
          <w:bCs/>
          <w:sz w:val="24"/>
          <w:szCs w:val="24"/>
          <w:lang w:val="el-GR"/>
        </w:rPr>
        <w:t>Ερωτήσεις-Απαντήσεις</w:t>
      </w:r>
    </w:p>
    <w:p w:rsidR="00562C9F" w:rsidRDefault="00562C9F" w:rsidP="00562C9F">
      <w:pPr>
        <w:rPr>
          <w:b/>
          <w:bCs/>
          <w:sz w:val="24"/>
          <w:szCs w:val="24"/>
          <w:lang w:val="el-GR"/>
        </w:rPr>
      </w:pPr>
    </w:p>
    <w:p w:rsidR="00562C9F" w:rsidRDefault="00562C9F" w:rsidP="00562C9F">
      <w:pPr>
        <w:pStyle w:val="a3"/>
        <w:numPr>
          <w:ilvl w:val="0"/>
          <w:numId w:val="1"/>
        </w:numPr>
        <w:rPr>
          <w:b/>
          <w:bCs/>
          <w:sz w:val="24"/>
          <w:szCs w:val="24"/>
          <w:lang w:val="el-GR"/>
        </w:rPr>
      </w:pPr>
      <w:r>
        <w:rPr>
          <w:b/>
          <w:bCs/>
          <w:sz w:val="24"/>
          <w:szCs w:val="24"/>
          <w:lang w:val="el-GR"/>
        </w:rPr>
        <w:t xml:space="preserve">Τί γνωρίζετε για τον </w:t>
      </w:r>
      <w:proofErr w:type="spellStart"/>
      <w:r>
        <w:rPr>
          <w:b/>
          <w:bCs/>
          <w:sz w:val="24"/>
          <w:szCs w:val="24"/>
          <w:lang w:val="el-GR"/>
        </w:rPr>
        <w:t>Λεκό</w:t>
      </w:r>
      <w:proofErr w:type="spellEnd"/>
      <w:r>
        <w:rPr>
          <w:b/>
          <w:bCs/>
          <w:sz w:val="24"/>
          <w:szCs w:val="24"/>
          <w:lang w:val="el-GR"/>
        </w:rPr>
        <w:t xml:space="preserve"> Καρχαρία</w:t>
      </w:r>
      <w:r w:rsidRPr="00E57EB5">
        <w:rPr>
          <w:b/>
          <w:bCs/>
          <w:sz w:val="24"/>
          <w:szCs w:val="24"/>
          <w:lang w:val="el-GR"/>
        </w:rPr>
        <w:t>;</w:t>
      </w:r>
    </w:p>
    <w:p w:rsidR="00562C9F" w:rsidRDefault="00562C9F" w:rsidP="00562C9F">
      <w:pPr>
        <w:pStyle w:val="a3"/>
        <w:rPr>
          <w:sz w:val="24"/>
          <w:szCs w:val="24"/>
          <w:lang w:val="el-GR"/>
        </w:rPr>
      </w:pPr>
    </w:p>
    <w:p w:rsidR="00562C9F" w:rsidRDefault="00562C9F" w:rsidP="00562C9F">
      <w:pPr>
        <w:pStyle w:val="a3"/>
        <w:rPr>
          <w:sz w:val="24"/>
          <w:szCs w:val="24"/>
          <w:lang w:val="el-GR"/>
        </w:rPr>
      </w:pPr>
      <w:r>
        <w:rPr>
          <w:sz w:val="24"/>
          <w:szCs w:val="24"/>
          <w:lang w:val="el-GR"/>
        </w:rPr>
        <w:t xml:space="preserve">Ο Λευκός Καρχαρίας φτάνει σε μήκος τα 6,8 μέτρα και τον συναντάμε στα παράκτια νερά κοντά στην επιφάνεια σε όλους τους σημαντικούς ωκεανούς. Φτάνει σε ωριμότητα σε ηλικία περίπου 15 ετών και μπορεί να ζήσει πάνω από 30 χρόνια. Στην κολύμβηση αναπτύσσει ταχύτητα που φτάνει τα 56 χιλιόμετρα/ώρα. Τρέφεται με μία ποικιλία άλλων θαλάσσιων ζώων, συμπεριλαμβανομένων ψαριών, </w:t>
      </w:r>
      <w:proofErr w:type="spellStart"/>
      <w:r>
        <w:rPr>
          <w:sz w:val="24"/>
          <w:szCs w:val="24"/>
          <w:lang w:val="el-GR"/>
        </w:rPr>
        <w:t>πτερυγόποδων</w:t>
      </w:r>
      <w:proofErr w:type="spellEnd"/>
      <w:r>
        <w:rPr>
          <w:sz w:val="24"/>
          <w:szCs w:val="24"/>
          <w:lang w:val="el-GR"/>
        </w:rPr>
        <w:t>, θαλασσοπουλιών κ.α.</w:t>
      </w:r>
    </w:p>
    <w:p w:rsidR="00562C9F" w:rsidRDefault="00562C9F" w:rsidP="00562C9F">
      <w:pPr>
        <w:pStyle w:val="a3"/>
        <w:rPr>
          <w:sz w:val="24"/>
          <w:szCs w:val="24"/>
          <w:lang w:val="el-GR"/>
        </w:rPr>
      </w:pPr>
    </w:p>
    <w:p w:rsidR="00562C9F" w:rsidRDefault="00562C9F" w:rsidP="00562C9F">
      <w:pPr>
        <w:pStyle w:val="a3"/>
        <w:numPr>
          <w:ilvl w:val="0"/>
          <w:numId w:val="1"/>
        </w:numPr>
        <w:rPr>
          <w:b/>
          <w:bCs/>
          <w:sz w:val="24"/>
          <w:szCs w:val="24"/>
          <w:lang w:val="el-GR"/>
        </w:rPr>
      </w:pPr>
      <w:r>
        <w:rPr>
          <w:b/>
          <w:bCs/>
          <w:sz w:val="24"/>
          <w:szCs w:val="24"/>
          <w:lang w:val="el-GR"/>
        </w:rPr>
        <w:t>Ποια είναι η κύρια αιτία αφανισμού του Λευκού Καρχαρία</w:t>
      </w:r>
      <w:r w:rsidRPr="00E57EB5">
        <w:rPr>
          <w:b/>
          <w:bCs/>
          <w:sz w:val="24"/>
          <w:szCs w:val="24"/>
          <w:lang w:val="el-GR"/>
        </w:rPr>
        <w:t>;</w:t>
      </w:r>
    </w:p>
    <w:p w:rsidR="00562C9F" w:rsidRDefault="00562C9F" w:rsidP="00562C9F">
      <w:pPr>
        <w:rPr>
          <w:sz w:val="24"/>
          <w:szCs w:val="24"/>
          <w:lang w:val="el-GR"/>
        </w:rPr>
      </w:pPr>
      <w:r>
        <w:rPr>
          <w:sz w:val="24"/>
          <w:szCs w:val="24"/>
          <w:lang w:val="el-GR"/>
        </w:rPr>
        <w:t>Η κύρια αιτία αφανισμού του Λευκού Καρχαρία είναι η ανεξέλεγκτη αλιεία.</w:t>
      </w:r>
    </w:p>
    <w:p w:rsidR="00562C9F" w:rsidRDefault="00562C9F" w:rsidP="00562C9F">
      <w:pPr>
        <w:rPr>
          <w:sz w:val="24"/>
          <w:szCs w:val="24"/>
          <w:lang w:val="el-GR"/>
        </w:rPr>
      </w:pPr>
    </w:p>
    <w:p w:rsidR="00562C9F" w:rsidRDefault="00562C9F" w:rsidP="00562C9F">
      <w:pPr>
        <w:pStyle w:val="a3"/>
        <w:numPr>
          <w:ilvl w:val="0"/>
          <w:numId w:val="1"/>
        </w:numPr>
        <w:rPr>
          <w:b/>
          <w:bCs/>
          <w:sz w:val="24"/>
          <w:szCs w:val="24"/>
          <w:lang w:val="el-GR"/>
        </w:rPr>
      </w:pPr>
      <w:r>
        <w:rPr>
          <w:b/>
          <w:bCs/>
          <w:sz w:val="24"/>
          <w:szCs w:val="24"/>
          <w:lang w:val="el-GR"/>
        </w:rPr>
        <w:t>Ποια η σημασία των καρχαριών για τα θαλάσσια οικοσυστήματα</w:t>
      </w:r>
      <w:r w:rsidRPr="001226A5">
        <w:rPr>
          <w:b/>
          <w:bCs/>
          <w:sz w:val="24"/>
          <w:szCs w:val="24"/>
          <w:lang w:val="el-GR"/>
        </w:rPr>
        <w:t>;</w:t>
      </w:r>
    </w:p>
    <w:p w:rsidR="00562C9F" w:rsidRDefault="00562C9F" w:rsidP="00562C9F">
      <w:pPr>
        <w:pStyle w:val="a3"/>
        <w:rPr>
          <w:sz w:val="24"/>
          <w:szCs w:val="24"/>
          <w:lang w:val="el-GR"/>
        </w:rPr>
      </w:pPr>
    </w:p>
    <w:p w:rsidR="00562C9F" w:rsidRDefault="00562C9F" w:rsidP="00562C9F">
      <w:pPr>
        <w:pStyle w:val="a3"/>
        <w:rPr>
          <w:sz w:val="24"/>
          <w:szCs w:val="24"/>
          <w:lang w:val="el-GR"/>
        </w:rPr>
      </w:pPr>
      <w:r>
        <w:rPr>
          <w:sz w:val="24"/>
          <w:szCs w:val="24"/>
          <w:lang w:val="el-GR"/>
        </w:rPr>
        <w:t>Η σημασία των καρχαριών είναι τεράστια, αφού τα περισσότερα είδη καρχαριών αποτελούν κορυφαίους θηρευτές και επιτελούν σημαντικές λειτουργίες στα θαλάσσια τροφικά πλέγματα.</w:t>
      </w:r>
    </w:p>
    <w:p w:rsidR="00562C9F" w:rsidRDefault="00562C9F" w:rsidP="00562C9F">
      <w:pPr>
        <w:pStyle w:val="a3"/>
        <w:rPr>
          <w:sz w:val="24"/>
          <w:szCs w:val="24"/>
          <w:lang w:val="el-GR"/>
        </w:rPr>
      </w:pPr>
    </w:p>
    <w:p w:rsidR="00562C9F" w:rsidRDefault="00562C9F" w:rsidP="00562C9F">
      <w:pPr>
        <w:pStyle w:val="a3"/>
        <w:numPr>
          <w:ilvl w:val="0"/>
          <w:numId w:val="1"/>
        </w:numPr>
        <w:rPr>
          <w:b/>
          <w:bCs/>
          <w:sz w:val="24"/>
          <w:szCs w:val="24"/>
          <w:lang w:val="el-GR"/>
        </w:rPr>
      </w:pPr>
      <w:r>
        <w:rPr>
          <w:b/>
          <w:bCs/>
          <w:sz w:val="24"/>
          <w:szCs w:val="24"/>
          <w:lang w:val="el-GR"/>
        </w:rPr>
        <w:t>Ποια είδη καρχαριών γνωρίζετε</w:t>
      </w:r>
      <w:r>
        <w:rPr>
          <w:b/>
          <w:bCs/>
          <w:sz w:val="24"/>
          <w:szCs w:val="24"/>
        </w:rPr>
        <w:t>;</w:t>
      </w:r>
    </w:p>
    <w:p w:rsidR="00562C9F" w:rsidRDefault="00562C9F" w:rsidP="00562C9F">
      <w:pPr>
        <w:pStyle w:val="a3"/>
        <w:ind w:left="1485"/>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ΛευκόςΚαρχαρίας</w:t>
      </w:r>
      <w:proofErr w:type="spellEnd"/>
      <w:r w:rsidRPr="001226A5">
        <w:rPr>
          <w:sz w:val="24"/>
          <w:szCs w:val="24"/>
          <w:lang w:val="el-GR"/>
        </w:rPr>
        <w:t xml:space="preserve"> (</w:t>
      </w:r>
      <w:proofErr w:type="spellStart"/>
      <w:r w:rsidRPr="001226A5">
        <w:rPr>
          <w:i/>
          <w:iCs/>
          <w:sz w:val="24"/>
          <w:szCs w:val="24"/>
        </w:rPr>
        <w:t>Carharodoncarcharias</w:t>
      </w:r>
      <w:proofErr w:type="spellEnd"/>
      <w:r w:rsidRPr="001226A5">
        <w:rPr>
          <w:sz w:val="24"/>
          <w:szCs w:val="24"/>
          <w:lang w:val="el-GR"/>
        </w:rPr>
        <w:t xml:space="preserve">) </w:t>
      </w:r>
      <w:r>
        <w:rPr>
          <w:sz w:val="24"/>
          <w:szCs w:val="24"/>
          <w:lang w:val="el-GR"/>
        </w:rPr>
        <w:t>–Μεγάλος καρχαρίας με πολύ κωνικό σώμα.</w:t>
      </w:r>
    </w:p>
    <w:p w:rsidR="00562C9F" w:rsidRDefault="00562C9F" w:rsidP="00562C9F">
      <w:pPr>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Ρυγχοκαρχαρίας</w:t>
      </w:r>
      <w:proofErr w:type="spellEnd"/>
      <w:r>
        <w:rPr>
          <w:sz w:val="24"/>
          <w:szCs w:val="24"/>
          <w:lang w:val="el-GR"/>
        </w:rPr>
        <w:t xml:space="preserve"> (</w:t>
      </w:r>
      <w:proofErr w:type="spellStart"/>
      <w:r>
        <w:rPr>
          <w:i/>
          <w:iCs/>
          <w:sz w:val="24"/>
          <w:szCs w:val="24"/>
        </w:rPr>
        <w:t>Isurusoxyrinchus</w:t>
      </w:r>
      <w:proofErr w:type="spellEnd"/>
      <w:r w:rsidRPr="001226A5">
        <w:rPr>
          <w:i/>
          <w:iCs/>
          <w:sz w:val="24"/>
          <w:szCs w:val="24"/>
          <w:lang w:val="el-GR"/>
        </w:rPr>
        <w:t>)</w:t>
      </w:r>
      <w:r>
        <w:rPr>
          <w:sz w:val="24"/>
          <w:szCs w:val="24"/>
          <w:lang w:val="el-GR"/>
        </w:rPr>
        <w:t xml:space="preserve"> – Καρχαρίας με πολύ ατρακτοειδές σώμα.</w:t>
      </w:r>
    </w:p>
    <w:p w:rsidR="00562C9F" w:rsidRPr="00B22EDD"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Ζύγαινα</w:t>
      </w:r>
      <w:proofErr w:type="spellEnd"/>
      <w:r>
        <w:rPr>
          <w:sz w:val="24"/>
          <w:szCs w:val="24"/>
          <w:lang w:val="el-GR"/>
        </w:rPr>
        <w:t xml:space="preserve"> (</w:t>
      </w:r>
      <w:proofErr w:type="spellStart"/>
      <w:r>
        <w:rPr>
          <w:i/>
          <w:iCs/>
          <w:sz w:val="24"/>
          <w:szCs w:val="24"/>
        </w:rPr>
        <w:t>Sphyrnazygaena</w:t>
      </w:r>
      <w:proofErr w:type="spellEnd"/>
      <w:r>
        <w:rPr>
          <w:sz w:val="24"/>
          <w:szCs w:val="24"/>
          <w:lang w:val="el-GR"/>
        </w:rPr>
        <w:t>) – Καρχαρίας με κεφάλι σχήματος «Τ».</w:t>
      </w:r>
    </w:p>
    <w:p w:rsidR="00562C9F" w:rsidRPr="00B22EDD"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r>
        <w:rPr>
          <w:sz w:val="24"/>
          <w:szCs w:val="24"/>
          <w:lang w:val="el-GR"/>
        </w:rPr>
        <w:t xml:space="preserve">Καρχαρίας αλεπού ή </w:t>
      </w:r>
      <w:proofErr w:type="spellStart"/>
      <w:r>
        <w:rPr>
          <w:sz w:val="24"/>
          <w:szCs w:val="24"/>
          <w:lang w:val="el-GR"/>
        </w:rPr>
        <w:t>αλεπόσκυλος</w:t>
      </w:r>
      <w:proofErr w:type="spellEnd"/>
      <w:r>
        <w:rPr>
          <w:sz w:val="24"/>
          <w:szCs w:val="24"/>
          <w:lang w:val="el-GR"/>
        </w:rPr>
        <w:t xml:space="preserve"> (</w:t>
      </w:r>
      <w:proofErr w:type="spellStart"/>
      <w:r>
        <w:rPr>
          <w:i/>
          <w:iCs/>
          <w:sz w:val="24"/>
          <w:szCs w:val="24"/>
        </w:rPr>
        <w:t>Alopiasvulpinus</w:t>
      </w:r>
      <w:proofErr w:type="spellEnd"/>
      <w:r w:rsidRPr="00B22EDD">
        <w:rPr>
          <w:sz w:val="24"/>
          <w:szCs w:val="24"/>
          <w:lang w:val="el-GR"/>
        </w:rPr>
        <w:t xml:space="preserve">) </w:t>
      </w:r>
      <w:r>
        <w:rPr>
          <w:sz w:val="24"/>
          <w:szCs w:val="24"/>
          <w:lang w:val="el-GR"/>
        </w:rPr>
        <w:t>–Καρχαρίας με ουρά ίσου μήκους με το σώμα.</w:t>
      </w:r>
    </w:p>
    <w:p w:rsidR="00562C9F" w:rsidRPr="00B22EDD"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Σταχτοκαρχαρίας</w:t>
      </w:r>
      <w:proofErr w:type="spellEnd"/>
      <w:r>
        <w:rPr>
          <w:sz w:val="24"/>
          <w:szCs w:val="24"/>
          <w:lang w:val="el-GR"/>
        </w:rPr>
        <w:t xml:space="preserve"> (</w:t>
      </w:r>
      <w:proofErr w:type="spellStart"/>
      <w:r>
        <w:rPr>
          <w:i/>
          <w:iCs/>
          <w:sz w:val="24"/>
          <w:szCs w:val="24"/>
        </w:rPr>
        <w:t>Carcharhinusplumbeus</w:t>
      </w:r>
      <w:proofErr w:type="spellEnd"/>
      <w:r>
        <w:rPr>
          <w:i/>
          <w:iCs/>
          <w:sz w:val="24"/>
          <w:szCs w:val="24"/>
          <w:lang w:val="el-GR"/>
        </w:rPr>
        <w:t>)</w:t>
      </w:r>
      <w:r>
        <w:rPr>
          <w:sz w:val="24"/>
          <w:szCs w:val="24"/>
          <w:lang w:val="el-GR"/>
        </w:rPr>
        <w:t xml:space="preserve"> – Καρχαρίας με κοντόχοντρο σώμα και 1</w:t>
      </w:r>
      <w:r w:rsidRPr="003B1279">
        <w:rPr>
          <w:sz w:val="24"/>
          <w:szCs w:val="24"/>
          <w:vertAlign w:val="superscript"/>
          <w:lang w:val="el-GR"/>
        </w:rPr>
        <w:t>ο</w:t>
      </w:r>
      <w:r>
        <w:rPr>
          <w:sz w:val="24"/>
          <w:szCs w:val="24"/>
          <w:lang w:val="el-GR"/>
        </w:rPr>
        <w:t xml:space="preserve"> ραχιαίο ψηλό.</w:t>
      </w:r>
    </w:p>
    <w:p w:rsidR="00562C9F" w:rsidRPr="003B1279"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r>
        <w:rPr>
          <w:sz w:val="24"/>
          <w:szCs w:val="24"/>
          <w:lang w:val="el-GR"/>
        </w:rPr>
        <w:t>Λάμια (</w:t>
      </w:r>
      <w:proofErr w:type="spellStart"/>
      <w:r>
        <w:rPr>
          <w:i/>
          <w:iCs/>
          <w:sz w:val="24"/>
          <w:szCs w:val="24"/>
        </w:rPr>
        <w:t>Lamnanasus</w:t>
      </w:r>
      <w:proofErr w:type="spellEnd"/>
      <w:r>
        <w:rPr>
          <w:sz w:val="24"/>
          <w:szCs w:val="24"/>
          <w:lang w:val="el-GR"/>
        </w:rPr>
        <w:t>) – Καρχαρίας με κοντό και συμπαγές σώμα.</w:t>
      </w:r>
    </w:p>
    <w:p w:rsidR="00562C9F" w:rsidRPr="003B1279"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Γλαυκοκαρχαρίας</w:t>
      </w:r>
      <w:proofErr w:type="spellEnd"/>
      <w:r>
        <w:rPr>
          <w:sz w:val="24"/>
          <w:szCs w:val="24"/>
          <w:lang w:val="el-GR"/>
        </w:rPr>
        <w:t xml:space="preserve"> ή γαλάζιος </w:t>
      </w:r>
      <w:r w:rsidRPr="003B1279">
        <w:rPr>
          <w:sz w:val="24"/>
          <w:szCs w:val="24"/>
          <w:lang w:val="el-GR"/>
        </w:rPr>
        <w:t>(</w:t>
      </w:r>
      <w:proofErr w:type="spellStart"/>
      <w:r>
        <w:rPr>
          <w:i/>
          <w:iCs/>
          <w:sz w:val="24"/>
          <w:szCs w:val="24"/>
        </w:rPr>
        <w:t>Prionaceglauca</w:t>
      </w:r>
      <w:proofErr w:type="spellEnd"/>
      <w:r w:rsidRPr="003B1279">
        <w:rPr>
          <w:i/>
          <w:iCs/>
          <w:sz w:val="24"/>
          <w:szCs w:val="24"/>
          <w:lang w:val="el-GR"/>
        </w:rPr>
        <w:t xml:space="preserve">) </w:t>
      </w:r>
      <w:r>
        <w:rPr>
          <w:sz w:val="24"/>
          <w:szCs w:val="24"/>
          <w:lang w:val="el-GR"/>
        </w:rPr>
        <w:t>–Καρχαρίας με σώμα λεπτό και ευέλικτο.</w:t>
      </w:r>
    </w:p>
    <w:p w:rsidR="00562C9F" w:rsidRPr="003B1279"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r>
        <w:rPr>
          <w:sz w:val="24"/>
          <w:szCs w:val="24"/>
          <w:lang w:val="el-GR"/>
        </w:rPr>
        <w:t>Καρχαρίας προσκυνητής ή σαπουνάς (</w:t>
      </w:r>
      <w:proofErr w:type="spellStart"/>
      <w:r>
        <w:rPr>
          <w:i/>
          <w:iCs/>
          <w:sz w:val="24"/>
          <w:szCs w:val="24"/>
        </w:rPr>
        <w:t>Cetorhinusmaximus</w:t>
      </w:r>
      <w:proofErr w:type="spellEnd"/>
      <w:r w:rsidRPr="003B1279">
        <w:rPr>
          <w:sz w:val="24"/>
          <w:szCs w:val="24"/>
          <w:lang w:val="el-GR"/>
        </w:rPr>
        <w:t xml:space="preserve">) </w:t>
      </w:r>
      <w:r>
        <w:rPr>
          <w:sz w:val="24"/>
          <w:szCs w:val="24"/>
          <w:lang w:val="el-GR"/>
        </w:rPr>
        <w:t>–Καρχαρίας πολύ μεγάλος με τεράστιο στόμα.</w:t>
      </w:r>
    </w:p>
    <w:p w:rsidR="00562C9F" w:rsidRPr="003B1279"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Αγγελοκαρχαρίας</w:t>
      </w:r>
      <w:proofErr w:type="spellEnd"/>
      <w:r>
        <w:rPr>
          <w:sz w:val="24"/>
          <w:szCs w:val="24"/>
          <w:lang w:val="el-GR"/>
        </w:rPr>
        <w:t xml:space="preserve"> (</w:t>
      </w:r>
      <w:proofErr w:type="spellStart"/>
      <w:r>
        <w:rPr>
          <w:i/>
          <w:iCs/>
          <w:sz w:val="24"/>
          <w:szCs w:val="24"/>
        </w:rPr>
        <w:t>Squantinasquantina</w:t>
      </w:r>
      <w:proofErr w:type="spellEnd"/>
      <w:r w:rsidRPr="003B1279">
        <w:rPr>
          <w:sz w:val="24"/>
          <w:szCs w:val="24"/>
          <w:lang w:val="el-GR"/>
        </w:rPr>
        <w:t xml:space="preserve">) – </w:t>
      </w:r>
      <w:r>
        <w:rPr>
          <w:sz w:val="24"/>
          <w:szCs w:val="24"/>
          <w:lang w:val="el-GR"/>
        </w:rPr>
        <w:t>Καρχαρίας πεπλατυσμένος σαν σαλάχι.</w:t>
      </w:r>
    </w:p>
    <w:p w:rsidR="00562C9F" w:rsidRPr="003B1279"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Αχινόγατος</w:t>
      </w:r>
      <w:proofErr w:type="spellEnd"/>
      <w:r>
        <w:rPr>
          <w:sz w:val="24"/>
          <w:szCs w:val="24"/>
          <w:lang w:val="el-GR"/>
        </w:rPr>
        <w:t xml:space="preserve"> (</w:t>
      </w:r>
      <w:proofErr w:type="spellStart"/>
      <w:r>
        <w:rPr>
          <w:i/>
          <w:iCs/>
          <w:sz w:val="24"/>
          <w:szCs w:val="24"/>
        </w:rPr>
        <w:t>OxynotusCentrina</w:t>
      </w:r>
      <w:proofErr w:type="spellEnd"/>
      <w:r w:rsidRPr="003B1279">
        <w:rPr>
          <w:sz w:val="24"/>
          <w:szCs w:val="24"/>
          <w:lang w:val="el-GR"/>
        </w:rPr>
        <w:t>)</w:t>
      </w:r>
      <w:r>
        <w:rPr>
          <w:sz w:val="24"/>
          <w:szCs w:val="24"/>
          <w:lang w:val="el-GR"/>
        </w:rPr>
        <w:t xml:space="preserve"> – Καρχαρίας μικρός με ψηλό και στιβαρό σώμα, τριγωνικής διατομής.</w:t>
      </w:r>
    </w:p>
    <w:p w:rsidR="00562C9F" w:rsidRPr="003B1279"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Εξαβράγχιος</w:t>
      </w:r>
      <w:proofErr w:type="spellEnd"/>
      <w:r>
        <w:rPr>
          <w:sz w:val="24"/>
          <w:szCs w:val="24"/>
          <w:lang w:val="el-GR"/>
        </w:rPr>
        <w:t xml:space="preserve"> καρχαρίας (</w:t>
      </w:r>
      <w:proofErr w:type="spellStart"/>
      <w:r>
        <w:rPr>
          <w:i/>
          <w:iCs/>
          <w:sz w:val="24"/>
          <w:szCs w:val="24"/>
        </w:rPr>
        <w:t>Hexanchusgriseus</w:t>
      </w:r>
      <w:proofErr w:type="spellEnd"/>
      <w:r w:rsidRPr="003B1279">
        <w:rPr>
          <w:sz w:val="24"/>
          <w:szCs w:val="24"/>
          <w:lang w:val="el-GR"/>
        </w:rPr>
        <w:t xml:space="preserve">) </w:t>
      </w:r>
      <w:r>
        <w:rPr>
          <w:sz w:val="24"/>
          <w:szCs w:val="24"/>
          <w:lang w:val="el-GR"/>
        </w:rPr>
        <w:t>–Καρχαρίας μεγάλος και ογκώδης, με ένα ραχιαίο πτερύγιο.</w:t>
      </w:r>
    </w:p>
    <w:p w:rsidR="00562C9F" w:rsidRPr="003B1279"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Επταβράγχιος</w:t>
      </w:r>
      <w:proofErr w:type="spellEnd"/>
      <w:r>
        <w:rPr>
          <w:sz w:val="24"/>
          <w:szCs w:val="24"/>
          <w:lang w:val="el-GR"/>
        </w:rPr>
        <w:t xml:space="preserve"> καρχαρίας (</w:t>
      </w:r>
      <w:proofErr w:type="spellStart"/>
      <w:r>
        <w:rPr>
          <w:i/>
          <w:iCs/>
          <w:sz w:val="24"/>
          <w:szCs w:val="24"/>
        </w:rPr>
        <w:t>Heptranchiasperlo</w:t>
      </w:r>
      <w:proofErr w:type="spellEnd"/>
      <w:r>
        <w:rPr>
          <w:sz w:val="24"/>
          <w:szCs w:val="24"/>
          <w:lang w:val="el-GR"/>
        </w:rPr>
        <w:t>) – Καρχαρίας μικρός και λεπτός, με ένα ραχιαίο πτερύγιο.</w:t>
      </w:r>
    </w:p>
    <w:p w:rsidR="00562C9F" w:rsidRPr="003B0516"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Κεντρόνι</w:t>
      </w:r>
      <w:proofErr w:type="spellEnd"/>
      <w:r>
        <w:rPr>
          <w:sz w:val="24"/>
          <w:szCs w:val="24"/>
          <w:lang w:val="el-GR"/>
        </w:rPr>
        <w:t xml:space="preserve"> (</w:t>
      </w:r>
      <w:proofErr w:type="spellStart"/>
      <w:r>
        <w:rPr>
          <w:i/>
          <w:iCs/>
          <w:sz w:val="24"/>
          <w:szCs w:val="24"/>
        </w:rPr>
        <w:t>Squalusacanthias</w:t>
      </w:r>
      <w:proofErr w:type="spellEnd"/>
      <w:r w:rsidRPr="003B0516">
        <w:rPr>
          <w:sz w:val="24"/>
          <w:szCs w:val="24"/>
          <w:lang w:val="el-GR"/>
        </w:rPr>
        <w:t>)</w:t>
      </w:r>
      <w:r>
        <w:rPr>
          <w:sz w:val="24"/>
          <w:szCs w:val="24"/>
          <w:lang w:val="el-GR"/>
        </w:rPr>
        <w:t xml:space="preserve"> – Καρχαρίας μικρός και λεπτός με δύο άκανθες.</w:t>
      </w:r>
    </w:p>
    <w:p w:rsidR="00562C9F" w:rsidRPr="003B0516"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Κοκκαγκαθίτης</w:t>
      </w:r>
      <w:proofErr w:type="spellEnd"/>
      <w:r>
        <w:rPr>
          <w:sz w:val="24"/>
          <w:szCs w:val="24"/>
          <w:lang w:val="el-GR"/>
        </w:rPr>
        <w:t xml:space="preserve"> (</w:t>
      </w:r>
      <w:proofErr w:type="spellStart"/>
      <w:r>
        <w:rPr>
          <w:i/>
          <w:iCs/>
          <w:sz w:val="24"/>
          <w:szCs w:val="24"/>
        </w:rPr>
        <w:t>Centrophorusgranulosus</w:t>
      </w:r>
      <w:proofErr w:type="spellEnd"/>
      <w:r w:rsidRPr="00C44295">
        <w:rPr>
          <w:sz w:val="24"/>
          <w:szCs w:val="24"/>
          <w:lang w:val="el-GR"/>
        </w:rPr>
        <w:t xml:space="preserve">) – </w:t>
      </w:r>
      <w:r>
        <w:rPr>
          <w:sz w:val="24"/>
          <w:szCs w:val="24"/>
          <w:lang w:val="el-GR"/>
        </w:rPr>
        <w:t>Καρχαρίας μικρός με λίγο πεπλατυσμένο σώμα και δύο άκανθες.</w:t>
      </w:r>
    </w:p>
    <w:p w:rsidR="00562C9F" w:rsidRPr="00C44295"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Αστρογαλέος</w:t>
      </w:r>
      <w:proofErr w:type="spellEnd"/>
      <w:r>
        <w:rPr>
          <w:sz w:val="24"/>
          <w:szCs w:val="24"/>
          <w:lang w:val="el-GR"/>
        </w:rPr>
        <w:t xml:space="preserve"> (</w:t>
      </w:r>
      <w:proofErr w:type="spellStart"/>
      <w:r>
        <w:rPr>
          <w:i/>
          <w:iCs/>
          <w:sz w:val="24"/>
          <w:szCs w:val="24"/>
        </w:rPr>
        <w:t>Mustelusasterias</w:t>
      </w:r>
      <w:proofErr w:type="spellEnd"/>
      <w:r w:rsidRPr="00C44295">
        <w:rPr>
          <w:sz w:val="24"/>
          <w:szCs w:val="24"/>
          <w:lang w:val="el-GR"/>
        </w:rPr>
        <w:t xml:space="preserve">) – </w:t>
      </w:r>
      <w:r>
        <w:rPr>
          <w:sz w:val="24"/>
          <w:szCs w:val="24"/>
          <w:lang w:val="el-GR"/>
        </w:rPr>
        <w:t>Καρχαρίας μικρός και λεπτός με λευκά στίγματα.</w:t>
      </w:r>
    </w:p>
    <w:p w:rsidR="00562C9F" w:rsidRPr="00C44295"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Δροσίτης</w:t>
      </w:r>
      <w:proofErr w:type="spellEnd"/>
      <w:r>
        <w:rPr>
          <w:sz w:val="24"/>
          <w:szCs w:val="24"/>
          <w:lang w:val="el-GR"/>
        </w:rPr>
        <w:t xml:space="preserve"> ή γαλέος (</w:t>
      </w:r>
      <w:proofErr w:type="spellStart"/>
      <w:r>
        <w:rPr>
          <w:i/>
          <w:iCs/>
          <w:sz w:val="24"/>
          <w:szCs w:val="24"/>
        </w:rPr>
        <w:t>Galeorhinusgaleus</w:t>
      </w:r>
      <w:proofErr w:type="spellEnd"/>
      <w:r w:rsidRPr="00C44295">
        <w:rPr>
          <w:sz w:val="24"/>
          <w:szCs w:val="24"/>
          <w:lang w:val="el-GR"/>
        </w:rPr>
        <w:t xml:space="preserve">) </w:t>
      </w:r>
      <w:r>
        <w:rPr>
          <w:sz w:val="24"/>
          <w:szCs w:val="24"/>
          <w:lang w:val="el-GR"/>
        </w:rPr>
        <w:t>–Καρχαρίας μικρός με στενό σώμα.</w:t>
      </w:r>
    </w:p>
    <w:p w:rsidR="00562C9F" w:rsidRPr="00C44295"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Ταυροκαρχαρίας</w:t>
      </w:r>
      <w:proofErr w:type="spellEnd"/>
      <w:r>
        <w:rPr>
          <w:sz w:val="24"/>
          <w:szCs w:val="24"/>
          <w:lang w:val="el-GR"/>
        </w:rPr>
        <w:t xml:space="preserve"> (</w:t>
      </w:r>
      <w:proofErr w:type="spellStart"/>
      <w:r>
        <w:rPr>
          <w:i/>
          <w:iCs/>
          <w:sz w:val="24"/>
          <w:szCs w:val="24"/>
        </w:rPr>
        <w:t>Carchariastaurus</w:t>
      </w:r>
      <w:proofErr w:type="spellEnd"/>
      <w:r w:rsidRPr="00C44295">
        <w:rPr>
          <w:sz w:val="24"/>
          <w:szCs w:val="24"/>
          <w:lang w:val="el-GR"/>
        </w:rPr>
        <w:t xml:space="preserve">) – </w:t>
      </w:r>
      <w:r>
        <w:rPr>
          <w:sz w:val="24"/>
          <w:szCs w:val="24"/>
          <w:lang w:val="el-GR"/>
        </w:rPr>
        <w:t>Καρχαρίας μεγάλος και ογκώδης με πτερύγια παρόμοιου μεγέθους.</w:t>
      </w:r>
    </w:p>
    <w:p w:rsidR="00562C9F" w:rsidRPr="00C44295" w:rsidRDefault="00562C9F" w:rsidP="00562C9F">
      <w:pPr>
        <w:pStyle w:val="a3"/>
        <w:rPr>
          <w:sz w:val="24"/>
          <w:szCs w:val="24"/>
          <w:lang w:val="el-GR"/>
        </w:rPr>
      </w:pPr>
    </w:p>
    <w:p w:rsidR="00562C9F" w:rsidRDefault="00562C9F" w:rsidP="00562C9F">
      <w:pPr>
        <w:pStyle w:val="a3"/>
        <w:numPr>
          <w:ilvl w:val="0"/>
          <w:numId w:val="2"/>
        </w:numPr>
        <w:rPr>
          <w:sz w:val="24"/>
          <w:szCs w:val="24"/>
          <w:lang w:val="el-GR"/>
        </w:rPr>
      </w:pPr>
      <w:proofErr w:type="spellStart"/>
      <w:r>
        <w:rPr>
          <w:sz w:val="24"/>
          <w:szCs w:val="24"/>
          <w:lang w:val="el-GR"/>
        </w:rPr>
        <w:t>Αγριοκαρχαρίας</w:t>
      </w:r>
      <w:proofErr w:type="spellEnd"/>
      <w:r>
        <w:rPr>
          <w:sz w:val="24"/>
          <w:szCs w:val="24"/>
          <w:lang w:val="el-GR"/>
        </w:rPr>
        <w:t xml:space="preserve"> (</w:t>
      </w:r>
      <w:proofErr w:type="spellStart"/>
      <w:r>
        <w:rPr>
          <w:i/>
          <w:iCs/>
          <w:sz w:val="24"/>
          <w:szCs w:val="24"/>
        </w:rPr>
        <w:t>Odontaspisferox</w:t>
      </w:r>
      <w:proofErr w:type="spellEnd"/>
      <w:r w:rsidRPr="00C44295">
        <w:rPr>
          <w:sz w:val="24"/>
          <w:szCs w:val="24"/>
          <w:lang w:val="el-GR"/>
        </w:rPr>
        <w:t xml:space="preserve">) - </w:t>
      </w:r>
      <w:r>
        <w:rPr>
          <w:sz w:val="24"/>
          <w:szCs w:val="24"/>
          <w:lang w:val="el-GR"/>
        </w:rPr>
        <w:t>Καρχαρίας μεγάλος και ογκώδης με πτερύγια παρόμοιου μεγέθους.</w:t>
      </w:r>
    </w:p>
    <w:p w:rsidR="00562C9F" w:rsidRPr="00D67E34" w:rsidRDefault="00562C9F" w:rsidP="00D67E34">
      <w:pPr>
        <w:rPr>
          <w:sz w:val="24"/>
          <w:szCs w:val="24"/>
          <w:lang w:val="el-GR"/>
        </w:rPr>
      </w:pPr>
    </w:p>
    <w:p w:rsidR="00D67E34" w:rsidRPr="00D67E34" w:rsidRDefault="00D67E34" w:rsidP="00D67E34">
      <w:pPr>
        <w:jc w:val="center"/>
        <w:rPr>
          <w:b/>
          <w:bCs/>
          <w:sz w:val="24"/>
          <w:szCs w:val="24"/>
          <w:lang w:val="el-GR"/>
        </w:rPr>
      </w:pPr>
    </w:p>
    <w:p w:rsidR="00D67E34" w:rsidRPr="00D67E34" w:rsidRDefault="00D67E34" w:rsidP="00D67E34">
      <w:pPr>
        <w:rPr>
          <w:sz w:val="24"/>
          <w:szCs w:val="24"/>
          <w:lang w:val="el-GR"/>
        </w:rPr>
      </w:pPr>
    </w:p>
    <w:sectPr w:rsidR="00D67E34" w:rsidRPr="00D67E34" w:rsidSect="00487D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56888"/>
    <w:multiLevelType w:val="hybridMultilevel"/>
    <w:tmpl w:val="C7EA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A6197"/>
    <w:multiLevelType w:val="hybridMultilevel"/>
    <w:tmpl w:val="9AFAE88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E34"/>
    <w:rsid w:val="003E5FE0"/>
    <w:rsid w:val="00487D57"/>
    <w:rsid w:val="00562C9F"/>
    <w:rsid w:val="0082139D"/>
    <w:rsid w:val="00D67E34"/>
    <w:rsid w:val="00F07D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C9F"/>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ΕΥΑΝΘΙΑ ΚΥΡΙΑΖΗ</dc:creator>
  <cp:lastModifiedBy>User</cp:lastModifiedBy>
  <cp:revision>2</cp:revision>
  <dcterms:created xsi:type="dcterms:W3CDTF">2021-10-20T17:47:00Z</dcterms:created>
  <dcterms:modified xsi:type="dcterms:W3CDTF">2021-10-20T17:47:00Z</dcterms:modified>
</cp:coreProperties>
</file>