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E99455" w14:textId="77777777" w:rsidR="00BD48CB" w:rsidRPr="0025466C" w:rsidRDefault="00BD48CB" w:rsidP="00BD48CB">
      <w:pPr>
        <w:ind w:right="707"/>
        <w:rPr>
          <w:sz w:val="20"/>
          <w:lang w:val="en-US"/>
        </w:rPr>
      </w:pPr>
    </w:p>
    <w:tbl>
      <w:tblPr>
        <w:tblpPr w:leftFromText="180" w:rightFromText="180" w:vertAnchor="text" w:horzAnchor="margin" w:tblpX="-318" w:tblpY="-395"/>
        <w:tblW w:w="9653" w:type="dxa"/>
        <w:tblLayout w:type="fixed"/>
        <w:tblLook w:val="0000" w:firstRow="0" w:lastRow="0" w:firstColumn="0" w:lastColumn="0" w:noHBand="0" w:noVBand="0"/>
      </w:tblPr>
      <w:tblGrid>
        <w:gridCol w:w="1555"/>
        <w:gridCol w:w="3182"/>
        <w:gridCol w:w="1016"/>
        <w:gridCol w:w="3900"/>
      </w:tblGrid>
      <w:tr w:rsidR="00712559" w:rsidRPr="004F19D9" w14:paraId="614AD632" w14:textId="77777777" w:rsidTr="00857C0D">
        <w:trPr>
          <w:trHeight w:val="565"/>
        </w:trPr>
        <w:tc>
          <w:tcPr>
            <w:tcW w:w="4737" w:type="dxa"/>
            <w:gridSpan w:val="2"/>
            <w:vMerge w:val="restart"/>
          </w:tcPr>
          <w:p w14:paraId="6AEC5446" w14:textId="77777777" w:rsidR="00712559" w:rsidRDefault="00FE4310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noProof/>
              </w:rPr>
              <w:drawing>
                <wp:inline distT="0" distB="0" distL="0" distR="0" wp14:anchorId="6159D7E0" wp14:editId="4EBB8B9C">
                  <wp:extent cx="457200" cy="447675"/>
                  <wp:effectExtent l="19050" t="0" r="0" b="0"/>
                  <wp:docPr id="2" name="Εικόνα 2" descr="Εθνόσημο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Εθνόσημο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7200" cy="4476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0769E1A4" w14:textId="77777777" w:rsidR="00712559" w:rsidRPr="00626C1B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0"/>
                <w:szCs w:val="22"/>
              </w:rPr>
            </w:pPr>
          </w:p>
          <w:p w14:paraId="04020CC0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ΕΛΛΗΝΙΚΗ ΔΗΜΟΚΡΑΤΙΑ</w:t>
            </w:r>
          </w:p>
          <w:p w14:paraId="5DAFCFC1" w14:textId="6ED442EC"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ΥΠΟΥΡΓΕΙΟ  ΠΑΙΔΕΙΑΣ</w:t>
            </w:r>
            <w:r w:rsidRPr="00C803CC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ΚΑΙ ΘΡΗΣΚΕΥΜΑΤΩΝ</w:t>
            </w:r>
          </w:p>
          <w:p w14:paraId="3CC20D2F" w14:textId="77777777" w:rsidR="0071255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ΠΕΡΙΦΕΡΕΙΑΚΗ Δ/ΝΣΗ</w:t>
            </w:r>
          </w:p>
          <w:p w14:paraId="7B809764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Α/ΘΜΙΑΣ &amp; Β/ΘΜΙΑΣ ΕΚΠ/ΣΗΣ</w:t>
            </w:r>
          </w:p>
          <w:p w14:paraId="0F3CD6EF" w14:textId="77777777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ΚΕΝΤΡΙΚΗΣ ΜΑΚΕΔΟΝΙΑΣ</w:t>
            </w:r>
          </w:p>
          <w:p w14:paraId="2C0E4F30" w14:textId="77777777" w:rsidR="00712559" w:rsidRPr="00377791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377791">
              <w:rPr>
                <w:rFonts w:ascii="Calibri" w:hAnsi="Calibri" w:cs="Calibri"/>
                <w:b/>
                <w:sz w:val="16"/>
                <w:szCs w:val="16"/>
              </w:rPr>
              <w:t>-----</w:t>
            </w:r>
          </w:p>
          <w:p w14:paraId="4DD9AA2C" w14:textId="6683CDAD" w:rsidR="000E1642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 xml:space="preserve">ΚΕΝΤΡΟ ΕΚΠΑΙΔΕΥΣΗΣ </w:t>
            </w:r>
            <w:r w:rsidR="000E1642">
              <w:rPr>
                <w:rFonts w:ascii="Calibri" w:hAnsi="Calibri" w:cs="Calibri"/>
                <w:b/>
                <w:sz w:val="22"/>
                <w:szCs w:val="22"/>
              </w:rPr>
              <w:t xml:space="preserve">για το </w:t>
            </w:r>
            <w:r w:rsidR="000E1642" w:rsidRPr="004F19D9">
              <w:rPr>
                <w:rFonts w:ascii="Calibri" w:hAnsi="Calibri" w:cs="Calibri"/>
                <w:b/>
                <w:sz w:val="22"/>
                <w:szCs w:val="22"/>
              </w:rPr>
              <w:t>ΠΕΡΙΒΑΛΛΟΝ</w:t>
            </w:r>
            <w:r w:rsidR="000E1642">
              <w:rPr>
                <w:rFonts w:ascii="Calibri" w:hAnsi="Calibri" w:cs="Calibri"/>
                <w:b/>
                <w:sz w:val="22"/>
                <w:szCs w:val="22"/>
              </w:rPr>
              <w:t xml:space="preserve"> και την ΑΕΙΦΟΡΙΑ</w:t>
            </w:r>
          </w:p>
          <w:p w14:paraId="3C00BF67" w14:textId="32624821" w:rsidR="00712559" w:rsidRPr="004F19D9" w:rsidRDefault="00712559" w:rsidP="002C0D65">
            <w:pPr>
              <w:ind w:right="317"/>
              <w:jc w:val="center"/>
              <w:rPr>
                <w:rFonts w:ascii="Calibri" w:hAnsi="Calibri" w:cs="Calibri"/>
                <w:b/>
                <w:spacing w:val="60"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>ΕΛΕΥΘΕΡΙΟΥ ΚΟΡΔΕΛΙΟΥ &amp; ΒΕΡΤΙΣΚΟΥ</w:t>
            </w:r>
          </w:p>
        </w:tc>
        <w:tc>
          <w:tcPr>
            <w:tcW w:w="4916" w:type="dxa"/>
            <w:gridSpan w:val="2"/>
          </w:tcPr>
          <w:p w14:paraId="03BB9987" w14:textId="77777777" w:rsidR="00712559" w:rsidRDefault="00FE4310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>
              <w:rPr>
                <w:rFonts w:ascii="Calibri" w:hAnsi="Calibri" w:cs="Calibri"/>
                <w:b/>
                <w:noProof/>
                <w:sz w:val="22"/>
                <w:szCs w:val="22"/>
              </w:rPr>
              <w:drawing>
                <wp:inline distT="0" distB="0" distL="0" distR="0" wp14:anchorId="0BE7B458" wp14:editId="52FE512F">
                  <wp:extent cx="923925" cy="1066800"/>
                  <wp:effectExtent l="19050" t="0" r="9525" b="0"/>
                  <wp:docPr id="1" name="Εικόνα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1066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4EFD91FB" w14:textId="36DD2066" w:rsidR="00712559" w:rsidRPr="00FE02A0" w:rsidRDefault="00712559" w:rsidP="002C0D65">
            <w:pPr>
              <w:ind w:firstLine="1030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Θεσσαλονίκη </w:t>
            </w:r>
            <w:r w:rsidR="00D93A9E"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806EB" w:rsidRPr="00FE02A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E02A0" w:rsidRPr="00FE02A0">
              <w:rPr>
                <w:rFonts w:ascii="Calibri" w:hAnsi="Calibri" w:cs="Calibri"/>
                <w:b/>
                <w:sz w:val="22"/>
                <w:szCs w:val="22"/>
              </w:rPr>
              <w:t>8</w:t>
            </w:r>
            <w:r w:rsidRPr="00FE02A0">
              <w:rPr>
                <w:rFonts w:ascii="Calibri" w:hAnsi="Calibri" w:cs="Calibri"/>
                <w:b/>
                <w:sz w:val="22"/>
                <w:szCs w:val="22"/>
              </w:rPr>
              <w:t>/1</w:t>
            </w:r>
            <w:r w:rsidR="00654948" w:rsidRPr="00FE02A0">
              <w:rPr>
                <w:rFonts w:ascii="Calibri" w:hAnsi="Calibri" w:cs="Calibri"/>
                <w:b/>
                <w:sz w:val="22"/>
                <w:szCs w:val="22"/>
              </w:rPr>
              <w:t>0</w:t>
            </w:r>
            <w:r w:rsidRPr="00FE02A0">
              <w:rPr>
                <w:rFonts w:ascii="Calibri" w:hAnsi="Calibri" w:cs="Calibri"/>
                <w:b/>
                <w:sz w:val="22"/>
                <w:szCs w:val="22"/>
              </w:rPr>
              <w:t>/20</w:t>
            </w:r>
            <w:r w:rsidR="00824FBF" w:rsidRPr="00FE02A0">
              <w:rPr>
                <w:rFonts w:ascii="Calibri" w:hAnsi="Calibri" w:cs="Calibri"/>
                <w:b/>
                <w:sz w:val="22"/>
                <w:szCs w:val="22"/>
              </w:rPr>
              <w:t>2</w:t>
            </w:r>
            <w:r w:rsidR="00654948" w:rsidRPr="00FE02A0">
              <w:rPr>
                <w:rFonts w:ascii="Calibri" w:hAnsi="Calibri" w:cs="Calibri"/>
                <w:b/>
                <w:sz w:val="22"/>
                <w:szCs w:val="22"/>
              </w:rPr>
              <w:t>2</w:t>
            </w:r>
          </w:p>
          <w:p w14:paraId="70D61E07" w14:textId="0E532E30" w:rsidR="00712559" w:rsidRPr="009B3020" w:rsidRDefault="00712559" w:rsidP="00960EA6">
            <w:pPr>
              <w:ind w:firstLine="1030"/>
              <w:rPr>
                <w:rFonts w:ascii="Calibri" w:hAnsi="Calibri" w:cs="Calibri"/>
                <w:b/>
                <w:sz w:val="22"/>
                <w:szCs w:val="22"/>
                <w:lang w:val="en-US"/>
              </w:rPr>
            </w:pPr>
            <w:r w:rsidRPr="00FE02A0">
              <w:rPr>
                <w:rFonts w:ascii="Calibri" w:hAnsi="Calibri" w:cs="Calibri"/>
                <w:b/>
                <w:sz w:val="22"/>
                <w:szCs w:val="22"/>
              </w:rPr>
              <w:t xml:space="preserve">Αριθμ. Πρωτ.: </w:t>
            </w:r>
            <w:r w:rsidR="00A824DF" w:rsidRPr="00FE02A0">
              <w:rPr>
                <w:rFonts w:ascii="Calibri" w:hAnsi="Calibri" w:cs="Calibri"/>
                <w:b/>
                <w:sz w:val="22"/>
                <w:szCs w:val="22"/>
              </w:rPr>
              <w:t>1</w:t>
            </w:r>
            <w:r w:rsidR="00FE02A0" w:rsidRPr="00FE02A0">
              <w:rPr>
                <w:rFonts w:ascii="Calibri" w:hAnsi="Calibri" w:cs="Calibri"/>
                <w:b/>
                <w:sz w:val="22"/>
                <w:szCs w:val="22"/>
              </w:rPr>
              <w:t>31</w:t>
            </w:r>
          </w:p>
        </w:tc>
      </w:tr>
      <w:tr w:rsidR="00712559" w:rsidRPr="004F19D9" w14:paraId="1EBCD100" w14:textId="77777777" w:rsidTr="00857C0D">
        <w:trPr>
          <w:trHeight w:val="1098"/>
        </w:trPr>
        <w:tc>
          <w:tcPr>
            <w:tcW w:w="4737" w:type="dxa"/>
            <w:gridSpan w:val="2"/>
            <w:vMerge/>
          </w:tcPr>
          <w:p w14:paraId="0F082C7C" w14:textId="77777777" w:rsidR="00712559" w:rsidRPr="004F19D9" w:rsidRDefault="00712559" w:rsidP="002C0D65">
            <w:pPr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</w:p>
        </w:tc>
        <w:tc>
          <w:tcPr>
            <w:tcW w:w="1016" w:type="dxa"/>
            <w:vMerge w:val="restart"/>
          </w:tcPr>
          <w:p w14:paraId="479F4F3D" w14:textId="77777777" w:rsidR="00712559" w:rsidRPr="00A56C02" w:rsidRDefault="00712559" w:rsidP="002C0D65">
            <w:pPr>
              <w:ind w:left="57" w:right="-108"/>
              <w:jc w:val="right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AFA7DC" w14:textId="77777777" w:rsidR="00712559" w:rsidRPr="00A56C02" w:rsidRDefault="00D93A9E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Προς:</w:t>
            </w:r>
          </w:p>
          <w:p w14:paraId="7EC76E72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3E50F37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458577F0" w14:textId="77777777" w:rsidR="00712559" w:rsidRPr="00A56C02" w:rsidRDefault="00712559" w:rsidP="002C0D65">
            <w:pPr>
              <w:ind w:left="142" w:right="-108"/>
              <w:rPr>
                <w:rFonts w:ascii="Calibri" w:hAnsi="Calibri" w:cs="Calibri"/>
                <w:b/>
                <w:sz w:val="22"/>
                <w:szCs w:val="22"/>
              </w:rPr>
            </w:pPr>
          </w:p>
          <w:p w14:paraId="0A340E9C" w14:textId="77777777" w:rsidR="00712559" w:rsidRPr="00A56C02" w:rsidRDefault="00D93A9E" w:rsidP="002C0D65">
            <w:pPr>
              <w:ind w:left="34" w:right="-108"/>
              <w:rPr>
                <w:rFonts w:ascii="Calibri" w:hAnsi="Calibri" w:cs="Calibri"/>
                <w:b/>
                <w:sz w:val="22"/>
                <w:szCs w:val="22"/>
              </w:rPr>
            </w:pP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  </w:t>
            </w:r>
            <w:r w:rsidR="00712559" w:rsidRPr="00A56C02">
              <w:rPr>
                <w:rFonts w:ascii="Calibri" w:hAnsi="Calibri" w:cs="Calibri"/>
                <w:b/>
                <w:sz w:val="22"/>
                <w:szCs w:val="22"/>
              </w:rPr>
              <w:t>Κοιν.:</w:t>
            </w:r>
          </w:p>
        </w:tc>
        <w:tc>
          <w:tcPr>
            <w:tcW w:w="3900" w:type="dxa"/>
            <w:vMerge w:val="restart"/>
          </w:tcPr>
          <w:p w14:paraId="0A212129" w14:textId="77777777" w:rsidR="00712559" w:rsidRPr="00A56C02" w:rsidRDefault="00712559" w:rsidP="002C0D65">
            <w:pPr>
              <w:ind w:left="-108"/>
              <w:rPr>
                <w:rFonts w:ascii="Calibri" w:hAnsi="Calibri"/>
                <w:sz w:val="22"/>
                <w:szCs w:val="22"/>
              </w:rPr>
            </w:pPr>
          </w:p>
          <w:p w14:paraId="6B4D2602" w14:textId="79E50D12" w:rsidR="00CA425A" w:rsidRPr="00762942" w:rsidRDefault="00CA425A" w:rsidP="002C0D65">
            <w:pPr>
              <w:autoSpaceDE w:val="0"/>
              <w:autoSpaceDN w:val="0"/>
              <w:adjustRightInd w:val="0"/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 xml:space="preserve">Σχολικές μονάδες ΠΕ και ΔΕ της χώρας (μέσω των </w:t>
            </w:r>
            <w:r w:rsidR="00857C0D" w:rsidRPr="00762942">
              <w:rPr>
                <w:rFonts w:ascii="Calibri" w:hAnsi="Calibri"/>
                <w:sz w:val="22"/>
                <w:szCs w:val="22"/>
              </w:rPr>
              <w:t xml:space="preserve">Υπευθύνων Περ/κής Εκπ/σης ή Σχολικών Δραστηριοτήτων </w:t>
            </w:r>
            <w:r w:rsidR="00712559" w:rsidRPr="00762942">
              <w:rPr>
                <w:rFonts w:ascii="Calibri" w:hAnsi="Calibri"/>
                <w:sz w:val="22"/>
                <w:szCs w:val="22"/>
              </w:rPr>
              <w:t>)</w:t>
            </w:r>
          </w:p>
          <w:p w14:paraId="09B80D72" w14:textId="77777777" w:rsidR="00CD439C" w:rsidRPr="00762942" w:rsidRDefault="00CD439C" w:rsidP="00E9330D">
            <w:pPr>
              <w:rPr>
                <w:rFonts w:ascii="Calibri" w:hAnsi="Calibri"/>
                <w:sz w:val="22"/>
                <w:szCs w:val="22"/>
              </w:rPr>
            </w:pPr>
          </w:p>
          <w:p w14:paraId="74E8857C" w14:textId="74B1C537" w:rsidR="00E9330D" w:rsidRPr="00762942" w:rsidRDefault="00A56C02" w:rsidP="00CD439C">
            <w:pPr>
              <w:ind w:hanging="112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ΥΠ</w:t>
            </w:r>
            <w:r w:rsidR="00F60088">
              <w:rPr>
                <w:rFonts w:ascii="Calibri" w:hAnsi="Calibri"/>
                <w:sz w:val="22"/>
                <w:szCs w:val="22"/>
              </w:rPr>
              <w:t>ΑΙ</w:t>
            </w:r>
            <w:r w:rsidR="00DA320E" w:rsidRPr="00762942">
              <w:rPr>
                <w:rFonts w:ascii="Calibri" w:hAnsi="Calibri"/>
                <w:sz w:val="22"/>
                <w:szCs w:val="22"/>
              </w:rPr>
              <w:t>Θ,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E9330D" w:rsidRPr="00762942">
              <w:rPr>
                <w:rFonts w:ascii="Calibri" w:hAnsi="Calibri"/>
                <w:sz w:val="22"/>
                <w:szCs w:val="22"/>
              </w:rPr>
              <w:t>Δ/νση Υποστήριξης Προγραμμάτων και Εκπαίδευσης για την Αειφορία</w:t>
            </w:r>
          </w:p>
          <w:p w14:paraId="1755D34C" w14:textId="77777777" w:rsidR="00C17591" w:rsidRPr="00762942" w:rsidRDefault="00E9330D" w:rsidP="002C0D65">
            <w:pPr>
              <w:ind w:left="29" w:right="464" w:hanging="141"/>
              <w:rPr>
                <w:rFonts w:ascii="Calibri" w:hAnsi="Calibri"/>
                <w:strike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Τμήμα </w:t>
            </w:r>
            <w:r w:rsidRPr="00762942">
              <w:rPr>
                <w:rFonts w:ascii="Calibri" w:hAnsi="Calibri"/>
                <w:sz w:val="22"/>
                <w:szCs w:val="22"/>
              </w:rPr>
              <w:t>Α΄</w:t>
            </w:r>
            <w:r w:rsidR="004B44D5" w:rsidRPr="00762942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762942">
              <w:rPr>
                <w:rFonts w:ascii="Calibri" w:hAnsi="Calibri"/>
                <w:sz w:val="22"/>
                <w:szCs w:val="22"/>
              </w:rPr>
              <w:t>Εκπαίδευσης για  το Περιβάλλον και την Αειφορία</w:t>
            </w:r>
          </w:p>
          <w:p w14:paraId="1C5ECC79" w14:textId="77777777" w:rsidR="00402CD6" w:rsidRDefault="00A56C02" w:rsidP="007F358B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 w:rsidRPr="00762942">
              <w:rPr>
                <w:rFonts w:ascii="Calibri" w:hAnsi="Calibri"/>
                <w:sz w:val="22"/>
                <w:szCs w:val="22"/>
              </w:rPr>
              <w:t>-</w:t>
            </w:r>
            <w:r w:rsidR="00402CD6" w:rsidRPr="00762942">
              <w:rPr>
                <w:rFonts w:ascii="Calibri" w:hAnsi="Calibri"/>
                <w:sz w:val="22"/>
                <w:szCs w:val="22"/>
              </w:rPr>
              <w:t>Περιφερειακή Δ/νση Α/θμιας &amp; Β/θμιας Εκπ/σης Κ. Μακεδονίας</w:t>
            </w:r>
          </w:p>
          <w:p w14:paraId="1E41800B" w14:textId="77777777" w:rsidR="003A0B6F" w:rsidRDefault="003A0B6F" w:rsidP="007F358B">
            <w:pPr>
              <w:ind w:left="29" w:hanging="141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-ΙΝΕΔΙΒΙΜ</w:t>
            </w:r>
          </w:p>
          <w:p w14:paraId="479E4B55" w14:textId="379EB1EA" w:rsidR="003A0B6F" w:rsidRPr="00A56C02" w:rsidRDefault="003A0B6F" w:rsidP="003A0B6F">
            <w:pPr>
              <w:ind w:left="29" w:hanging="29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Υπόψη Γκανά Παναγιώτη</w:t>
            </w:r>
          </w:p>
        </w:tc>
      </w:tr>
      <w:tr w:rsidR="00712559" w:rsidRPr="004F19D9" w14:paraId="2906793F" w14:textId="77777777" w:rsidTr="00857C0D">
        <w:trPr>
          <w:trHeight w:val="143"/>
        </w:trPr>
        <w:tc>
          <w:tcPr>
            <w:tcW w:w="1555" w:type="dxa"/>
          </w:tcPr>
          <w:p w14:paraId="4CAAADAA" w14:textId="77777777"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Πληροφορίες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 xml:space="preserve"> :</w:t>
            </w:r>
          </w:p>
        </w:tc>
        <w:tc>
          <w:tcPr>
            <w:tcW w:w="3181" w:type="dxa"/>
          </w:tcPr>
          <w:p w14:paraId="4AD5233B" w14:textId="77777777" w:rsidR="00712559" w:rsidRPr="005D47D3" w:rsidRDefault="008D37FF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5D47D3">
              <w:rPr>
                <w:rFonts w:ascii="Calibri" w:hAnsi="Calibri" w:cs="Calibri"/>
                <w:b/>
                <w:noProof/>
                <w:sz w:val="22"/>
                <w:szCs w:val="22"/>
              </w:rPr>
              <w:t>Γ. Υφαντής</w:t>
            </w:r>
          </w:p>
        </w:tc>
        <w:tc>
          <w:tcPr>
            <w:tcW w:w="1016" w:type="dxa"/>
            <w:vMerge/>
          </w:tcPr>
          <w:p w14:paraId="6DB56B6B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0" w:type="dxa"/>
            <w:vMerge/>
          </w:tcPr>
          <w:p w14:paraId="63E6D1AB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712559" w:rsidRPr="004F19D9" w14:paraId="6CD8294F" w14:textId="77777777" w:rsidTr="00857C0D">
        <w:trPr>
          <w:trHeight w:val="1940"/>
        </w:trPr>
        <w:tc>
          <w:tcPr>
            <w:tcW w:w="1555" w:type="dxa"/>
          </w:tcPr>
          <w:p w14:paraId="78661D7B" w14:textId="1DCC4551" w:rsidR="00712559" w:rsidRPr="004F19D9" w:rsidRDefault="00712559" w:rsidP="002C0D65">
            <w:pPr>
              <w:ind w:right="-108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Τηλ</w:t>
            </w:r>
            <w:r w:rsidR="00C07864">
              <w:rPr>
                <w:rFonts w:ascii="Calibri" w:hAnsi="Calibri" w:cs="Calibri"/>
                <w:b/>
                <w:sz w:val="22"/>
                <w:szCs w:val="22"/>
                <w:lang w:val="en-US"/>
              </w:rPr>
              <w:t>.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:</w:t>
            </w:r>
          </w:p>
        </w:tc>
        <w:tc>
          <w:tcPr>
            <w:tcW w:w="3181" w:type="dxa"/>
          </w:tcPr>
          <w:p w14:paraId="0085EF59" w14:textId="0EBEA982" w:rsidR="00712559" w:rsidRPr="000D73D6" w:rsidRDefault="00712559" w:rsidP="002C0D65">
            <w:pPr>
              <w:ind w:left="-60"/>
              <w:jc w:val="both"/>
              <w:rPr>
                <w:rFonts w:ascii="Calibri" w:hAnsi="Calibri" w:cs="Calibri"/>
                <w:b/>
                <w:noProof/>
                <w:sz w:val="22"/>
                <w:szCs w:val="22"/>
              </w:rPr>
            </w:pPr>
            <w:r w:rsidRPr="004F19D9">
              <w:rPr>
                <w:rFonts w:ascii="Calibri" w:hAnsi="Calibri" w:cs="Calibri"/>
                <w:b/>
                <w:sz w:val="22"/>
                <w:szCs w:val="22"/>
              </w:rPr>
              <w:t>23</w:t>
            </w:r>
            <w:r>
              <w:rPr>
                <w:rFonts w:ascii="Calibri" w:hAnsi="Calibri" w:cs="Calibri"/>
                <w:b/>
                <w:sz w:val="22"/>
                <w:szCs w:val="22"/>
              </w:rPr>
              <w:t>10707150</w:t>
            </w:r>
          </w:p>
        </w:tc>
        <w:tc>
          <w:tcPr>
            <w:tcW w:w="1016" w:type="dxa"/>
            <w:vMerge/>
          </w:tcPr>
          <w:p w14:paraId="2D3BDFF5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  <w:tc>
          <w:tcPr>
            <w:tcW w:w="3900" w:type="dxa"/>
            <w:vMerge/>
          </w:tcPr>
          <w:p w14:paraId="6D0B7D70" w14:textId="77777777" w:rsidR="00712559" w:rsidRPr="004F19D9" w:rsidRDefault="00712559" w:rsidP="002C0D65">
            <w:pPr>
              <w:tabs>
                <w:tab w:val="left" w:pos="1500"/>
              </w:tabs>
              <w:ind w:left="732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</w:tbl>
    <w:p w14:paraId="3BB5A86C" w14:textId="77777777" w:rsidR="00712559" w:rsidRPr="00301EDA" w:rsidRDefault="00DA5248" w:rsidP="00F60088">
      <w:pPr>
        <w:spacing w:before="120" w:line="276" w:lineRule="auto"/>
        <w:jc w:val="both"/>
        <w:rPr>
          <w:rFonts w:ascii="Calibri" w:eastAsia="Arial Unicode MS" w:hAnsi="Calibri"/>
          <w:b/>
          <w:bCs/>
        </w:rPr>
      </w:pPr>
      <w:r>
        <w:rPr>
          <w:rFonts w:ascii="Calibri" w:hAnsi="Calibri" w:cs="Tahoma"/>
          <w:b/>
        </w:rPr>
        <w:t xml:space="preserve">ΘΕΜΑ: </w:t>
      </w:r>
      <w:r w:rsidR="00712559" w:rsidRPr="00301EDA">
        <w:rPr>
          <w:rFonts w:ascii="Calibri" w:hAnsi="Calibri"/>
          <w:b/>
        </w:rPr>
        <w:t>Πρόσκληση συμμετοχή</w:t>
      </w:r>
      <w:r>
        <w:rPr>
          <w:rFonts w:ascii="Calibri" w:hAnsi="Calibri"/>
          <w:b/>
        </w:rPr>
        <w:t>ς σχολικών ομάδων</w:t>
      </w:r>
      <w:r w:rsidR="00712559" w:rsidRPr="00301EDA">
        <w:rPr>
          <w:rFonts w:ascii="Calibri" w:hAnsi="Calibri"/>
          <w:b/>
        </w:rPr>
        <w:t xml:space="preserve"> στο </w:t>
      </w:r>
      <w:r w:rsidR="005B56F3">
        <w:rPr>
          <w:rFonts w:ascii="Calibri" w:hAnsi="Calibri"/>
          <w:b/>
        </w:rPr>
        <w:t xml:space="preserve">Εθνικό </w:t>
      </w:r>
      <w:r w:rsidR="00712559" w:rsidRPr="00301EDA">
        <w:rPr>
          <w:rFonts w:ascii="Calibri" w:eastAsia="Arial Unicode MS" w:hAnsi="Calibri" w:cs="Arial Unicode MS"/>
          <w:b/>
          <w:bCs/>
        </w:rPr>
        <w:t>Δ</w:t>
      </w:r>
      <w:r w:rsidR="00712559">
        <w:rPr>
          <w:rFonts w:ascii="Calibri" w:eastAsia="Arial Unicode MS" w:hAnsi="Calibri" w:cs="Arial Unicode MS"/>
          <w:b/>
          <w:bCs/>
        </w:rPr>
        <w:t>ί</w:t>
      </w:r>
      <w:r w:rsidR="00712559" w:rsidRPr="00301EDA">
        <w:rPr>
          <w:rFonts w:ascii="Calibri" w:eastAsia="Arial Unicode MS" w:hAnsi="Calibri" w:cs="Arial Unicode MS"/>
          <w:b/>
          <w:bCs/>
        </w:rPr>
        <w:t>κτ</w:t>
      </w:r>
      <w:r w:rsidR="00712559">
        <w:rPr>
          <w:rFonts w:ascii="Calibri" w:eastAsia="Arial Unicode MS" w:hAnsi="Calibri" w:cs="Arial Unicode MS"/>
          <w:b/>
          <w:bCs/>
        </w:rPr>
        <w:t>υο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712559" w:rsidRPr="0016714E">
        <w:rPr>
          <w:rFonts w:ascii="Calibri" w:eastAsia="Arial Unicode MS" w:hAnsi="Calibri" w:cs="Arial Unicode MS"/>
          <w:b/>
          <w:bCs/>
          <w:color w:val="000000"/>
        </w:rPr>
        <w:t>Περιβαλλοντικής Εκπαίδευσης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 </w:t>
      </w:r>
      <w:r w:rsidR="00852B3D">
        <w:rPr>
          <w:rFonts w:ascii="Calibri" w:eastAsia="Arial Unicode MS" w:hAnsi="Calibri" w:cs="Arial Unicode MS"/>
          <w:b/>
          <w:bCs/>
        </w:rPr>
        <w:t>«</w:t>
      </w:r>
      <w:r w:rsidR="00712559" w:rsidRPr="00301EDA">
        <w:rPr>
          <w:rFonts w:ascii="Calibri" w:eastAsia="Arial Unicode MS" w:hAnsi="Calibri" w:cs="Arial Unicode MS"/>
          <w:b/>
          <w:bCs/>
        </w:rPr>
        <w:t>Β</w:t>
      </w:r>
      <w:r>
        <w:rPr>
          <w:rFonts w:ascii="Calibri" w:eastAsia="Arial Unicode MS" w:hAnsi="Calibri" w:cs="Arial Unicode MS"/>
          <w:b/>
          <w:bCs/>
        </w:rPr>
        <w:t>ιώσιμη Πόλη</w:t>
      </w:r>
      <w:r w:rsidR="00712559" w:rsidRPr="00301EDA">
        <w:rPr>
          <w:rFonts w:ascii="Calibri" w:eastAsia="Arial Unicode MS" w:hAnsi="Calibri" w:cs="Arial Unicode MS"/>
          <w:b/>
          <w:bCs/>
        </w:rPr>
        <w:t xml:space="preserve">: </w:t>
      </w:r>
      <w:r>
        <w:rPr>
          <w:rFonts w:ascii="Calibri" w:eastAsia="Arial Unicode MS" w:hAnsi="Calibri" w:cs="Arial Unicode MS"/>
          <w:b/>
          <w:bCs/>
        </w:rPr>
        <w:t xml:space="preserve">η πόλη </w:t>
      </w:r>
      <w:r w:rsidR="005573DF">
        <w:rPr>
          <w:rFonts w:ascii="Calibri" w:eastAsia="Arial Unicode MS" w:hAnsi="Calibri" w:cs="Arial Unicode MS"/>
          <w:b/>
          <w:bCs/>
        </w:rPr>
        <w:t xml:space="preserve">ως </w:t>
      </w:r>
      <w:r>
        <w:rPr>
          <w:rFonts w:ascii="Calibri" w:eastAsia="Arial Unicode MS" w:hAnsi="Calibri" w:cs="Arial Unicode MS"/>
          <w:b/>
          <w:bCs/>
        </w:rPr>
        <w:t>πεδίο εκπαίδευσης για την αειφορία</w:t>
      </w:r>
      <w:r w:rsidR="004B44D5">
        <w:rPr>
          <w:rFonts w:ascii="Calibri" w:eastAsia="Arial Unicode MS" w:hAnsi="Calibri" w:cs="Arial Unicode MS"/>
          <w:b/>
          <w:bCs/>
        </w:rPr>
        <w:t>»</w:t>
      </w:r>
    </w:p>
    <w:p w14:paraId="430B004A" w14:textId="77777777" w:rsidR="00712559" w:rsidRPr="00172F97" w:rsidRDefault="00712559" w:rsidP="00F60088">
      <w:pPr>
        <w:ind w:left="4536" w:hanging="4536"/>
        <w:jc w:val="both"/>
        <w:rPr>
          <w:rFonts w:ascii="Calibri" w:hAnsi="Calibri" w:cs="Tahoma"/>
        </w:rPr>
      </w:pPr>
    </w:p>
    <w:p w14:paraId="1816F48C" w14:textId="50DAFA86" w:rsidR="00B929D3" w:rsidRPr="000276F8" w:rsidRDefault="00B929D3" w:rsidP="00FD1E4F">
      <w:pPr>
        <w:spacing w:before="120" w:after="120" w:line="276" w:lineRule="auto"/>
        <w:jc w:val="both"/>
        <w:rPr>
          <w:rFonts w:ascii="Calibri" w:eastAsia="Arial Unicode MS" w:hAnsi="Calibri" w:cs="Arial Unicode MS"/>
          <w:bCs/>
          <w:szCs w:val="24"/>
        </w:rPr>
      </w:pPr>
      <w:r w:rsidRPr="00B929D3">
        <w:rPr>
          <w:rFonts w:ascii="Calibri" w:eastAsia="Arial Unicode MS" w:hAnsi="Calibri" w:cs="Arial Unicode MS"/>
          <w:bCs/>
          <w:szCs w:val="24"/>
        </w:rPr>
        <w:t xml:space="preserve">Το </w:t>
      </w:r>
      <w:r w:rsidR="00654948">
        <w:rPr>
          <w:rFonts w:ascii="Calibri" w:eastAsia="Arial Unicode MS" w:hAnsi="Calibri" w:cs="Arial Unicode MS"/>
          <w:bCs/>
          <w:szCs w:val="24"/>
        </w:rPr>
        <w:t xml:space="preserve">ΚΠΕ/ΚΕΠΕΑ </w:t>
      </w:r>
      <w:r>
        <w:rPr>
          <w:rFonts w:ascii="Calibri" w:eastAsia="Arial Unicode MS" w:hAnsi="Calibri" w:cs="Arial Unicode MS"/>
          <w:bCs/>
          <w:szCs w:val="24"/>
        </w:rPr>
        <w:t>Ελευθερίου Κορδελιού &amp; Βερτίσκου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</w:t>
      </w:r>
      <w:r>
        <w:rPr>
          <w:rFonts w:ascii="Calibri" w:eastAsia="Arial Unicode MS" w:hAnsi="Calibri" w:cs="Arial Unicode MS"/>
          <w:bCs/>
          <w:szCs w:val="24"/>
        </w:rPr>
        <w:t xml:space="preserve">ως συντονιστής του </w:t>
      </w:r>
      <w:r w:rsidRPr="00B929D3">
        <w:rPr>
          <w:rFonts w:ascii="Calibri" w:eastAsia="Arial Unicode MS" w:hAnsi="Calibri" w:cs="Arial Unicode MS"/>
          <w:bCs/>
          <w:szCs w:val="24"/>
        </w:rPr>
        <w:t>Εθνικ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Θεματικ</w:t>
      </w:r>
      <w:r>
        <w:rPr>
          <w:rFonts w:ascii="Calibri" w:eastAsia="Arial Unicode MS" w:hAnsi="Calibri" w:cs="Arial Unicode MS"/>
          <w:bCs/>
          <w:szCs w:val="24"/>
        </w:rPr>
        <w:t>ού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Δικτύ</w:t>
      </w:r>
      <w:r>
        <w:rPr>
          <w:rFonts w:ascii="Calibri" w:eastAsia="Arial Unicode MS" w:hAnsi="Calibri" w:cs="Arial Unicode MS"/>
          <w:bCs/>
          <w:szCs w:val="24"/>
        </w:rPr>
        <w:t>ου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Π</w:t>
      </w:r>
      <w:r>
        <w:rPr>
          <w:rFonts w:ascii="Calibri" w:eastAsia="Arial Unicode MS" w:hAnsi="Calibri" w:cs="Arial Unicode MS"/>
          <w:bCs/>
          <w:szCs w:val="24"/>
        </w:rPr>
        <w:t xml:space="preserve">εριβαλλοντικής Εκπαίδευσης </w:t>
      </w:r>
      <w:r w:rsidRPr="00AA5A9C">
        <w:rPr>
          <w:rFonts w:ascii="Calibri" w:eastAsia="Arial Unicode MS" w:hAnsi="Calibri" w:cs="Arial Unicode MS"/>
          <w:b/>
          <w:bCs/>
          <w:szCs w:val="24"/>
        </w:rPr>
        <w:t>«Βιώσιμη πόλη: Η πόλη ως πεδίο εκπαίδευσης για την αειφορία»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 καλεί όσ</w:t>
      </w:r>
      <w:r>
        <w:rPr>
          <w:rFonts w:ascii="Calibri" w:eastAsia="Arial Unicode MS" w:hAnsi="Calibri" w:cs="Arial Unicode MS"/>
          <w:bCs/>
          <w:szCs w:val="24"/>
        </w:rPr>
        <w:t xml:space="preserve">ες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>
        <w:rPr>
          <w:rFonts w:ascii="Calibri" w:eastAsia="Arial Unicode MS" w:hAnsi="Calibri" w:cs="Arial Unicode MS"/>
          <w:bCs/>
          <w:szCs w:val="24"/>
        </w:rPr>
        <w:t xml:space="preserve"> 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επιθυμούν, να δηλώσουν συμμετοχή ή να ανανεώσουν τη </w:t>
      </w:r>
      <w:r>
        <w:rPr>
          <w:rFonts w:ascii="Calibri" w:eastAsia="Arial Unicode MS" w:hAnsi="Calibri" w:cs="Arial Unicode MS"/>
          <w:bCs/>
          <w:szCs w:val="24"/>
        </w:rPr>
        <w:t xml:space="preserve">συμμετοχή τους στο </w:t>
      </w:r>
      <w:r w:rsidR="002B3779">
        <w:rPr>
          <w:rFonts w:ascii="Calibri" w:eastAsia="Arial Unicode MS" w:hAnsi="Calibri" w:cs="Arial Unicode MS"/>
          <w:bCs/>
          <w:szCs w:val="24"/>
        </w:rPr>
        <w:t>Δ</w:t>
      </w:r>
      <w:r>
        <w:rPr>
          <w:rFonts w:ascii="Calibri" w:eastAsia="Arial Unicode MS" w:hAnsi="Calibri" w:cs="Arial Unicode MS"/>
          <w:bCs/>
          <w:szCs w:val="24"/>
        </w:rPr>
        <w:t>ίκτυο</w:t>
      </w:r>
      <w:r w:rsidRPr="00B929D3">
        <w:rPr>
          <w:rFonts w:ascii="Calibri" w:eastAsia="Arial Unicode MS" w:hAnsi="Calibri" w:cs="Arial Unicode MS"/>
          <w:bCs/>
          <w:szCs w:val="24"/>
        </w:rPr>
        <w:t xml:space="preserve">. </w:t>
      </w:r>
      <w:r w:rsidR="00824FBF" w:rsidRPr="00056101">
        <w:rPr>
          <w:rFonts w:ascii="Calibri" w:eastAsia="Arial Unicode MS" w:hAnsi="Calibri" w:cs="Arial Unicode MS"/>
          <w:bCs/>
          <w:szCs w:val="24"/>
        </w:rPr>
        <w:t xml:space="preserve">Το δίκτυο </w:t>
      </w:r>
      <w:r w:rsidR="000276F8" w:rsidRPr="00056101">
        <w:rPr>
          <w:rFonts w:ascii="Calibri" w:eastAsia="Arial Unicode MS" w:hAnsi="Calibri" w:cs="Arial Unicode MS"/>
          <w:bCs/>
          <w:szCs w:val="24"/>
        </w:rPr>
        <w:t xml:space="preserve">περιλαμβάνει εκπαιδευτικό υλικό αναρτημένο σε ειδική ιστοσελίδα και </w:t>
      </w:r>
      <w:r w:rsidR="000276F8" w:rsidRPr="002A31B1">
        <w:rPr>
          <w:rFonts w:ascii="Calibri" w:eastAsia="Arial Unicode MS" w:hAnsi="Calibri" w:cs="Arial Unicode MS"/>
          <w:bCs/>
          <w:szCs w:val="24"/>
        </w:rPr>
        <w:t xml:space="preserve">αξιοποιεί </w:t>
      </w:r>
      <w:r w:rsidR="002A31B1">
        <w:rPr>
          <w:rFonts w:ascii="Calibri" w:eastAsia="Arial Unicode MS" w:hAnsi="Calibri" w:cs="Arial Unicode MS"/>
          <w:bCs/>
          <w:szCs w:val="24"/>
        </w:rPr>
        <w:t xml:space="preserve">ειδική </w:t>
      </w:r>
      <w:r w:rsidR="000276F8" w:rsidRPr="002A31B1">
        <w:rPr>
          <w:rFonts w:ascii="Calibri" w:eastAsia="Arial Unicode MS" w:hAnsi="Calibri" w:cs="Arial Unicode MS"/>
          <w:bCs/>
          <w:szCs w:val="24"/>
        </w:rPr>
        <w:t>εκπαιδευτική πλατφόρμα</w:t>
      </w:r>
      <w:r w:rsidR="000276F8" w:rsidRPr="00056101">
        <w:rPr>
          <w:rFonts w:ascii="Calibri" w:eastAsia="Arial Unicode MS" w:hAnsi="Calibri" w:cs="Arial Unicode MS"/>
          <w:bCs/>
          <w:szCs w:val="24"/>
        </w:rPr>
        <w:t xml:space="preserve"> για την επικοινωνία και αλληλεπίδραση των σχολικών ομάδων μεταξύ τους και με το ΚΠΕ</w:t>
      </w:r>
      <w:r w:rsidR="00C16AE9" w:rsidRPr="00056101">
        <w:rPr>
          <w:rFonts w:ascii="Calibri" w:eastAsia="Arial Unicode MS" w:hAnsi="Calibri" w:cs="Arial Unicode MS"/>
          <w:bCs/>
          <w:szCs w:val="24"/>
        </w:rPr>
        <w:t xml:space="preserve"> </w:t>
      </w:r>
      <w:r w:rsidR="00C16AE9" w:rsidRPr="00056101">
        <w:rPr>
          <w:rFonts w:ascii="Calibri" w:eastAsia="Arial Unicode MS" w:hAnsi="Calibri" w:cs="Arial Unicode MS"/>
          <w:bCs/>
          <w:i/>
          <w:szCs w:val="24"/>
        </w:rPr>
        <w:t>ως μια κοινότητα μάθησης για την εκπαίδευση για τη Βιώσιμη Πόλη</w:t>
      </w:r>
      <w:r w:rsidR="00115F69" w:rsidRPr="00056101">
        <w:rPr>
          <w:rFonts w:ascii="Calibri" w:eastAsia="Arial Unicode MS" w:hAnsi="Calibri" w:cs="Arial Unicode MS"/>
          <w:bCs/>
          <w:szCs w:val="24"/>
        </w:rPr>
        <w:t>. Τα χαρακτηριστικά αυτά</w:t>
      </w:r>
      <w:r w:rsidR="000276F8" w:rsidRPr="00056101">
        <w:rPr>
          <w:rFonts w:ascii="Calibri" w:eastAsia="Arial Unicode MS" w:hAnsi="Calibri" w:cs="Arial Unicode MS"/>
          <w:bCs/>
          <w:szCs w:val="24"/>
        </w:rPr>
        <w:t xml:space="preserve"> επιτρέπουν την εξ αποστάσεως υποστήριξη των </w:t>
      </w:r>
      <w:r w:rsidR="00115F69" w:rsidRPr="00056101">
        <w:rPr>
          <w:rFonts w:ascii="Calibri" w:eastAsia="Arial Unicode MS" w:hAnsi="Calibri" w:cs="Arial Unicode MS"/>
          <w:bCs/>
          <w:szCs w:val="24"/>
        </w:rPr>
        <w:t xml:space="preserve">σχολικών ομάδων, κάτι </w:t>
      </w:r>
      <w:r w:rsidR="002A31B1">
        <w:rPr>
          <w:rFonts w:ascii="Calibri" w:eastAsia="Arial Unicode MS" w:hAnsi="Calibri" w:cs="Arial Unicode MS"/>
          <w:bCs/>
          <w:szCs w:val="24"/>
        </w:rPr>
        <w:t>απαραίτητο</w:t>
      </w:r>
      <w:r w:rsidR="00115F69" w:rsidRPr="00056101">
        <w:rPr>
          <w:rFonts w:ascii="Calibri" w:eastAsia="Arial Unicode MS" w:hAnsi="Calibri" w:cs="Arial Unicode MS"/>
          <w:bCs/>
          <w:szCs w:val="24"/>
        </w:rPr>
        <w:t xml:space="preserve"> </w:t>
      </w:r>
      <w:r w:rsidR="002A31B1">
        <w:rPr>
          <w:rFonts w:ascii="Calibri" w:eastAsia="Arial Unicode MS" w:hAnsi="Calibri" w:cs="Arial Unicode MS"/>
          <w:bCs/>
          <w:szCs w:val="24"/>
        </w:rPr>
        <w:t xml:space="preserve">στα εθνικά δίκτυα που έχουν μέλη σχολεία από όλη τη χώρα και ταυτόχρονα </w:t>
      </w:r>
      <w:r w:rsidR="00477FBF">
        <w:rPr>
          <w:rFonts w:ascii="Calibri" w:eastAsia="Arial Unicode MS" w:hAnsi="Calibri" w:cs="Arial Unicode MS"/>
          <w:bCs/>
          <w:szCs w:val="24"/>
        </w:rPr>
        <w:t xml:space="preserve">ιδιαίτερα </w:t>
      </w:r>
      <w:r w:rsidR="002A31B1">
        <w:rPr>
          <w:rFonts w:ascii="Calibri" w:eastAsia="Arial Unicode MS" w:hAnsi="Calibri" w:cs="Arial Unicode MS"/>
          <w:bCs/>
          <w:szCs w:val="24"/>
        </w:rPr>
        <w:t xml:space="preserve">βοηθητικό σε τυχόν </w:t>
      </w:r>
      <w:r w:rsidR="00115F69" w:rsidRPr="00056101">
        <w:rPr>
          <w:rFonts w:ascii="Calibri" w:eastAsia="Arial Unicode MS" w:hAnsi="Calibri" w:cs="Arial Unicode MS"/>
          <w:bCs/>
          <w:szCs w:val="24"/>
        </w:rPr>
        <w:t>ειδικ</w:t>
      </w:r>
      <w:r w:rsidR="002A31B1">
        <w:rPr>
          <w:rFonts w:ascii="Calibri" w:eastAsia="Arial Unicode MS" w:hAnsi="Calibri" w:cs="Arial Unicode MS"/>
          <w:bCs/>
          <w:szCs w:val="24"/>
        </w:rPr>
        <w:t>ές</w:t>
      </w:r>
      <w:r w:rsidR="00115F69" w:rsidRPr="00056101">
        <w:rPr>
          <w:rFonts w:ascii="Calibri" w:eastAsia="Arial Unicode MS" w:hAnsi="Calibri" w:cs="Arial Unicode MS"/>
          <w:bCs/>
          <w:szCs w:val="24"/>
        </w:rPr>
        <w:t xml:space="preserve"> συνθ</w:t>
      </w:r>
      <w:r w:rsidR="002A31B1">
        <w:rPr>
          <w:rFonts w:ascii="Calibri" w:eastAsia="Arial Unicode MS" w:hAnsi="Calibri" w:cs="Arial Unicode MS"/>
          <w:bCs/>
          <w:szCs w:val="24"/>
        </w:rPr>
        <w:t>ήκες</w:t>
      </w:r>
      <w:r w:rsidR="00115F69" w:rsidRPr="00056101">
        <w:rPr>
          <w:rFonts w:ascii="Calibri" w:eastAsia="Arial Unicode MS" w:hAnsi="Calibri" w:cs="Arial Unicode MS"/>
          <w:bCs/>
          <w:szCs w:val="24"/>
        </w:rPr>
        <w:t xml:space="preserve"> </w:t>
      </w:r>
      <w:r w:rsidR="002A31B1">
        <w:rPr>
          <w:rFonts w:ascii="Calibri" w:eastAsia="Arial Unicode MS" w:hAnsi="Calibri" w:cs="Arial Unicode MS"/>
          <w:bCs/>
          <w:szCs w:val="24"/>
        </w:rPr>
        <w:t>εξαιτίας τ</w:t>
      </w:r>
      <w:r w:rsidR="00115F69" w:rsidRPr="00056101">
        <w:rPr>
          <w:rFonts w:ascii="Calibri" w:eastAsia="Arial Unicode MS" w:hAnsi="Calibri" w:cs="Arial Unicode MS"/>
          <w:bCs/>
          <w:szCs w:val="24"/>
        </w:rPr>
        <w:t>η</w:t>
      </w:r>
      <w:r w:rsidR="002A31B1">
        <w:rPr>
          <w:rFonts w:ascii="Calibri" w:eastAsia="Arial Unicode MS" w:hAnsi="Calibri" w:cs="Arial Unicode MS"/>
          <w:bCs/>
          <w:szCs w:val="24"/>
        </w:rPr>
        <w:t>ς</w:t>
      </w:r>
      <w:r w:rsidR="00115F69" w:rsidRPr="00056101">
        <w:rPr>
          <w:rFonts w:ascii="Calibri" w:eastAsia="Arial Unicode MS" w:hAnsi="Calibri" w:cs="Arial Unicode MS"/>
          <w:bCs/>
          <w:szCs w:val="24"/>
        </w:rPr>
        <w:t xml:space="preserve"> πανδημία</w:t>
      </w:r>
      <w:r w:rsidR="002A31B1">
        <w:rPr>
          <w:rFonts w:ascii="Calibri" w:eastAsia="Arial Unicode MS" w:hAnsi="Calibri" w:cs="Arial Unicode MS"/>
          <w:bCs/>
          <w:szCs w:val="24"/>
        </w:rPr>
        <w:t>ς</w:t>
      </w:r>
      <w:r w:rsidR="00115F69" w:rsidRPr="00056101">
        <w:rPr>
          <w:rFonts w:ascii="Calibri" w:eastAsia="Arial Unicode MS" w:hAnsi="Calibri" w:cs="Arial Unicode MS"/>
          <w:bCs/>
          <w:szCs w:val="24"/>
        </w:rPr>
        <w:t>.</w:t>
      </w:r>
    </w:p>
    <w:p w14:paraId="75269F81" w14:textId="7B64E6E0" w:rsidR="00090B88" w:rsidRPr="00BC49C7" w:rsidRDefault="00090B88" w:rsidP="00FD1E4F">
      <w:pPr>
        <w:spacing w:before="120" w:after="120" w:line="276" w:lineRule="auto"/>
        <w:jc w:val="both"/>
        <w:rPr>
          <w:rFonts w:ascii="Calibri" w:hAnsi="Calibri"/>
          <w:color w:val="000000" w:themeColor="text1"/>
          <w:szCs w:val="24"/>
        </w:rPr>
      </w:pPr>
      <w:r w:rsidRPr="00BC49C7">
        <w:rPr>
          <w:rFonts w:ascii="Calibri" w:hAnsi="Calibri"/>
          <w:color w:val="000000" w:themeColor="text1"/>
          <w:szCs w:val="24"/>
        </w:rPr>
        <w:t xml:space="preserve">Η φιλοσοφία και η δομή του δικτύου το καθιστούν κατάλληλο για όλες τις σχολικές μονάδες, πρωτοβάθμιας και δευτεροβάθμιας εκπαίδευσης και όλους τους τύπους σχολείων. Οι δραστηριότητες του εκπαιδευτικού υλικού μπορούν </w:t>
      </w:r>
      <w:r w:rsidR="00BA7DF2" w:rsidRPr="00BC49C7">
        <w:rPr>
          <w:rFonts w:ascii="Calibri" w:hAnsi="Calibri"/>
          <w:color w:val="000000" w:themeColor="text1"/>
          <w:szCs w:val="24"/>
        </w:rPr>
        <w:t xml:space="preserve">επίσης </w:t>
      </w:r>
      <w:r w:rsidRPr="00BC49C7">
        <w:rPr>
          <w:rFonts w:ascii="Calibri" w:hAnsi="Calibri"/>
          <w:color w:val="000000" w:themeColor="text1"/>
          <w:szCs w:val="24"/>
        </w:rPr>
        <w:t xml:space="preserve">να αξιοποιηθούν </w:t>
      </w:r>
      <w:r w:rsidR="00BA7DF2" w:rsidRPr="00BC49C7">
        <w:rPr>
          <w:rFonts w:ascii="Calibri" w:hAnsi="Calibri"/>
          <w:color w:val="000000" w:themeColor="text1"/>
          <w:szCs w:val="24"/>
        </w:rPr>
        <w:t xml:space="preserve">στα εργαστήρια δεξιοτήτων </w:t>
      </w:r>
      <w:r w:rsidRPr="00BC49C7">
        <w:rPr>
          <w:rFonts w:ascii="Calibri" w:hAnsi="Calibri"/>
          <w:color w:val="000000" w:themeColor="text1"/>
          <w:szCs w:val="24"/>
        </w:rPr>
        <w:t xml:space="preserve">σε </w:t>
      </w:r>
      <w:r w:rsidR="00BA7DF2" w:rsidRPr="00BC49C7">
        <w:rPr>
          <w:rFonts w:ascii="Calibri" w:hAnsi="Calibri"/>
          <w:color w:val="000000" w:themeColor="text1"/>
          <w:szCs w:val="24"/>
        </w:rPr>
        <w:t>διάφορες θεματικές ενότητες.</w:t>
      </w:r>
      <w:r w:rsidRPr="00BC49C7">
        <w:rPr>
          <w:rFonts w:ascii="Calibri" w:hAnsi="Calibri"/>
          <w:color w:val="000000" w:themeColor="text1"/>
          <w:szCs w:val="24"/>
        </w:rPr>
        <w:t xml:space="preserve"> </w:t>
      </w:r>
    </w:p>
    <w:p w14:paraId="43B05449" w14:textId="6B0ABC3D" w:rsidR="002B3779" w:rsidRPr="005C598B" w:rsidRDefault="002B3779" w:rsidP="00FD1E4F">
      <w:pPr>
        <w:spacing w:before="120" w:after="120" w:line="276" w:lineRule="auto"/>
        <w:jc w:val="both"/>
        <w:rPr>
          <w:rFonts w:ascii="Calibri" w:hAnsi="Calibri"/>
          <w:strike/>
          <w:szCs w:val="24"/>
        </w:rPr>
      </w:pPr>
      <w:r w:rsidRPr="002B3779">
        <w:rPr>
          <w:rFonts w:ascii="Calibri" w:hAnsi="Calibri"/>
          <w:szCs w:val="24"/>
        </w:rPr>
        <w:t xml:space="preserve">Οι σχολικές </w:t>
      </w:r>
      <w:r w:rsidR="003E54A6">
        <w:rPr>
          <w:rFonts w:ascii="Calibri" w:eastAsia="Arial Unicode MS" w:hAnsi="Calibri" w:cs="Arial Unicode MS"/>
          <w:bCs/>
          <w:szCs w:val="24"/>
        </w:rPr>
        <w:t>μονάδες</w:t>
      </w:r>
      <w:r w:rsidRPr="002B3779">
        <w:rPr>
          <w:rFonts w:ascii="Calibri" w:hAnsi="Calibri"/>
          <w:szCs w:val="24"/>
        </w:rPr>
        <w:t xml:space="preserve"> που επιθυμούν να συμμετέχουν στο Δίκτυο</w:t>
      </w:r>
      <w:r w:rsidRPr="008E1FD6">
        <w:rPr>
          <w:rFonts w:ascii="Calibri" w:hAnsi="Calibri"/>
          <w:szCs w:val="24"/>
        </w:rPr>
        <w:t xml:space="preserve"> παρακαλούνται να συμπληρώσουν </w:t>
      </w:r>
      <w:r w:rsidR="00B929D3" w:rsidRPr="00B929D3">
        <w:rPr>
          <w:rFonts w:ascii="Calibri" w:eastAsia="Arial Unicode MS" w:hAnsi="Calibri" w:cs="Arial Unicode MS"/>
          <w:bCs/>
          <w:szCs w:val="24"/>
        </w:rPr>
        <w:t>τη</w:t>
      </w:r>
      <w:r w:rsidR="00B929D3">
        <w:rPr>
          <w:rFonts w:ascii="Calibri" w:eastAsia="Arial Unicode MS" w:hAnsi="Calibri" w:cs="Arial Unicode MS"/>
          <w:bCs/>
          <w:szCs w:val="24"/>
        </w:rPr>
        <w:t xml:space="preserve">ν ηλεκτρονική αίτηση στο </w:t>
      </w:r>
      <w:r w:rsidR="00B929D3" w:rsidRPr="009B07AA">
        <w:rPr>
          <w:rFonts w:asciiTheme="minorHAnsi" w:eastAsia="Arial Unicode MS" w:hAnsiTheme="minorHAnsi" w:cs="Arial Unicode MS"/>
          <w:bCs/>
          <w:szCs w:val="24"/>
        </w:rPr>
        <w:t xml:space="preserve">σύνδεσμο </w:t>
      </w:r>
      <w:hyperlink r:id="rId10" w:history="1">
        <w:r w:rsidR="009D7143" w:rsidRPr="009D7143">
          <w:rPr>
            <w:rStyle w:val="Hyperlink"/>
            <w:rFonts w:asciiTheme="minorHAnsi" w:hAnsiTheme="minorHAnsi" w:cstheme="minorHAnsi"/>
            <w:b/>
            <w:bCs/>
          </w:rPr>
          <w:t>https://tinyurl.com/viosimi22-23</w:t>
        </w:r>
      </w:hyperlink>
      <w:r w:rsidR="009B3020" w:rsidRPr="009B3020">
        <w:t xml:space="preserve"> </w:t>
      </w:r>
      <w:r w:rsidR="00B929D3" w:rsidRPr="00960EA6">
        <w:rPr>
          <w:rFonts w:asciiTheme="minorHAnsi" w:eastAsia="Arial Unicode MS" w:hAnsiTheme="minorHAnsi" w:cs="Arial Unicode MS"/>
          <w:bCs/>
          <w:sz w:val="32"/>
          <w:szCs w:val="24"/>
        </w:rPr>
        <w:t xml:space="preserve"> </w:t>
      </w:r>
      <w:r w:rsidR="00B929D3" w:rsidRPr="005B6B65">
        <w:rPr>
          <w:rFonts w:ascii="Calibri" w:eastAsia="Arial Unicode MS" w:hAnsi="Calibri" w:cs="Arial Unicode MS"/>
          <w:b/>
          <w:bCs/>
          <w:szCs w:val="24"/>
        </w:rPr>
        <w:t xml:space="preserve">μέχρι </w:t>
      </w:r>
      <w:r w:rsidR="00265D01">
        <w:rPr>
          <w:rFonts w:ascii="Calibri" w:eastAsia="Arial Unicode MS" w:hAnsi="Calibri" w:cs="Arial Unicode MS"/>
          <w:b/>
          <w:bCs/>
          <w:szCs w:val="24"/>
        </w:rPr>
        <w:t xml:space="preserve">τις </w:t>
      </w:r>
      <w:r w:rsidR="0015680C">
        <w:rPr>
          <w:rFonts w:ascii="Calibri" w:eastAsia="Arial Unicode MS" w:hAnsi="Calibri" w:cs="Arial Unicode MS"/>
          <w:b/>
          <w:bCs/>
          <w:szCs w:val="24"/>
        </w:rPr>
        <w:t>6</w:t>
      </w:r>
      <w:r w:rsidR="00D81373" w:rsidRPr="00762942">
        <w:rPr>
          <w:rFonts w:ascii="Calibri" w:eastAsia="Arial Unicode MS" w:hAnsi="Calibri" w:cs="Arial Unicode MS"/>
          <w:b/>
          <w:bCs/>
          <w:szCs w:val="24"/>
        </w:rPr>
        <w:t xml:space="preserve"> </w:t>
      </w:r>
      <w:r w:rsidR="007F358B">
        <w:rPr>
          <w:rFonts w:ascii="Calibri" w:eastAsia="Arial Unicode MS" w:hAnsi="Calibri" w:cs="Arial Unicode MS"/>
          <w:b/>
          <w:bCs/>
          <w:szCs w:val="24"/>
        </w:rPr>
        <w:t>Νοεμβρίου</w:t>
      </w:r>
      <w:r w:rsidR="00D81373" w:rsidRPr="005B6B65">
        <w:rPr>
          <w:rFonts w:ascii="Calibri" w:eastAsia="Arial Unicode MS" w:hAnsi="Calibri" w:cs="Arial Unicode MS"/>
          <w:b/>
          <w:bCs/>
          <w:szCs w:val="24"/>
        </w:rPr>
        <w:t xml:space="preserve"> 20</w:t>
      </w:r>
      <w:r w:rsidR="00824FBF">
        <w:rPr>
          <w:rFonts w:ascii="Calibri" w:eastAsia="Arial Unicode MS" w:hAnsi="Calibri" w:cs="Arial Unicode MS"/>
          <w:b/>
          <w:bCs/>
          <w:szCs w:val="24"/>
        </w:rPr>
        <w:t>2</w:t>
      </w:r>
      <w:r w:rsidR="0015680C">
        <w:rPr>
          <w:rFonts w:ascii="Calibri" w:eastAsia="Arial Unicode MS" w:hAnsi="Calibri" w:cs="Arial Unicode MS"/>
          <w:b/>
          <w:bCs/>
          <w:szCs w:val="24"/>
        </w:rPr>
        <w:t>2</w:t>
      </w:r>
      <w:r w:rsidRPr="00DC5D9C">
        <w:rPr>
          <w:rFonts w:ascii="Calibri" w:hAnsi="Calibri"/>
          <w:szCs w:val="24"/>
        </w:rPr>
        <w:t xml:space="preserve">. </w:t>
      </w:r>
      <w:r w:rsidRPr="005C598B">
        <w:rPr>
          <w:rFonts w:ascii="Calibri" w:hAnsi="Calibri"/>
          <w:szCs w:val="24"/>
        </w:rPr>
        <w:t xml:space="preserve">Οι σχολικές μονάδες που συμμετείχαν στο δίκτυο κατά </w:t>
      </w:r>
      <w:r w:rsidRPr="005C598B">
        <w:rPr>
          <w:rFonts w:ascii="Calibri" w:hAnsi="Calibri"/>
          <w:szCs w:val="24"/>
        </w:rPr>
        <w:lastRenderedPageBreak/>
        <w:t>τη σχολικ</w:t>
      </w:r>
      <w:r>
        <w:rPr>
          <w:rFonts w:ascii="Calibri" w:hAnsi="Calibri"/>
          <w:szCs w:val="24"/>
        </w:rPr>
        <w:t>ή</w:t>
      </w:r>
      <w:r w:rsidRPr="005C598B">
        <w:rPr>
          <w:rFonts w:ascii="Calibri" w:hAnsi="Calibri"/>
          <w:szCs w:val="24"/>
        </w:rPr>
        <w:t xml:space="preserve"> χρονιά 20</w:t>
      </w:r>
      <w:r w:rsidR="00477FBF">
        <w:rPr>
          <w:rFonts w:ascii="Calibri" w:hAnsi="Calibri"/>
          <w:szCs w:val="24"/>
        </w:rPr>
        <w:t>2</w:t>
      </w:r>
      <w:r w:rsidR="0015680C">
        <w:rPr>
          <w:rFonts w:ascii="Calibri" w:hAnsi="Calibri"/>
          <w:szCs w:val="24"/>
        </w:rPr>
        <w:t>1</w:t>
      </w:r>
      <w:r w:rsidRPr="005C598B">
        <w:rPr>
          <w:rFonts w:ascii="Calibri" w:hAnsi="Calibri"/>
          <w:szCs w:val="24"/>
        </w:rPr>
        <w:t>-20</w:t>
      </w:r>
      <w:r w:rsidR="00824FBF">
        <w:rPr>
          <w:rFonts w:ascii="Calibri" w:hAnsi="Calibri"/>
          <w:szCs w:val="24"/>
        </w:rPr>
        <w:t>2</w:t>
      </w:r>
      <w:r w:rsidR="0015680C">
        <w:rPr>
          <w:rFonts w:ascii="Calibri" w:hAnsi="Calibri"/>
          <w:szCs w:val="24"/>
        </w:rPr>
        <w:t>2 και επιθυμούν να συνεχίσουν και την τρέχουσα σχολική χρονιά</w:t>
      </w:r>
      <w:r w:rsidRPr="005C598B">
        <w:rPr>
          <w:rFonts w:ascii="Calibri" w:hAnsi="Calibri"/>
          <w:szCs w:val="24"/>
        </w:rPr>
        <w:t xml:space="preserve"> παρακαλούνται να επικαιροποιήσουν τη συμμετοχή τους δηλώνοντας ό</w:t>
      </w:r>
      <w:r>
        <w:rPr>
          <w:rFonts w:ascii="Calibri" w:hAnsi="Calibri"/>
          <w:szCs w:val="24"/>
        </w:rPr>
        <w:t>τ</w:t>
      </w:r>
      <w:r w:rsidRPr="005C598B">
        <w:rPr>
          <w:rFonts w:ascii="Calibri" w:hAnsi="Calibri"/>
          <w:szCs w:val="24"/>
        </w:rPr>
        <w:t xml:space="preserve">ι συνεχίζουν να είναι ενταγμένες στο δίκτυο </w:t>
      </w:r>
      <w:r w:rsidR="007D0E24">
        <w:rPr>
          <w:rFonts w:ascii="Calibri" w:hAnsi="Calibri"/>
          <w:szCs w:val="24"/>
        </w:rPr>
        <w:t>συμπληρώνοντας την</w:t>
      </w:r>
      <w:r>
        <w:rPr>
          <w:rFonts w:ascii="Calibri" w:hAnsi="Calibri"/>
          <w:szCs w:val="24"/>
        </w:rPr>
        <w:t xml:space="preserve"> α</w:t>
      </w:r>
      <w:r w:rsidR="007D0E24">
        <w:rPr>
          <w:rFonts w:ascii="Calibri" w:hAnsi="Calibri"/>
          <w:szCs w:val="24"/>
        </w:rPr>
        <w:t>ίτηση</w:t>
      </w:r>
      <w:r>
        <w:rPr>
          <w:rFonts w:ascii="Calibri" w:hAnsi="Calibri"/>
          <w:szCs w:val="24"/>
        </w:rPr>
        <w:t>.</w:t>
      </w:r>
    </w:p>
    <w:p w14:paraId="5E9E3B8D" w14:textId="2D226FF3" w:rsidR="003E54A6" w:rsidRDefault="00DA5248" w:rsidP="00FD1E4F">
      <w:pPr>
        <w:spacing w:before="120" w:after="120" w:line="276" w:lineRule="auto"/>
        <w:jc w:val="both"/>
        <w:rPr>
          <w:rStyle w:val="Hyperlink"/>
          <w:rFonts w:ascii="Calibri" w:eastAsia="Arial Unicode MS" w:hAnsi="Calibri" w:cs="Arial Unicode MS"/>
          <w:bCs/>
          <w:szCs w:val="24"/>
          <w:u w:val="none"/>
        </w:rPr>
      </w:pPr>
      <w:r>
        <w:rPr>
          <w:rFonts w:ascii="Calibri" w:hAnsi="Calibri" w:cs="Tahoma"/>
        </w:rPr>
        <w:t>Οι εκπαιδευτικοί που ενδιαφέρονται να εντ</w:t>
      </w:r>
      <w:r w:rsidR="00213CD0">
        <w:rPr>
          <w:rFonts w:ascii="Calibri" w:hAnsi="Calibri" w:cs="Tahoma"/>
        </w:rPr>
        <w:t>αχθούν με τους μαθητές τους στο δίκτυο</w:t>
      </w:r>
      <w:r>
        <w:rPr>
          <w:rFonts w:ascii="Calibri" w:hAnsi="Calibri" w:cs="Tahoma"/>
        </w:rPr>
        <w:t xml:space="preserve"> παρακαλούνται να ενημερωθούν </w:t>
      </w:r>
      <w:r w:rsidR="00FF6A73">
        <w:rPr>
          <w:rFonts w:ascii="Calibri" w:hAnsi="Calibri" w:cs="Tahoma"/>
        </w:rPr>
        <w:t xml:space="preserve">για το περιεχόμενο και τον τρόπο λειτουργίας του δικτύου </w:t>
      </w:r>
      <w:r>
        <w:rPr>
          <w:rFonts w:ascii="Calibri" w:eastAsia="Arial Unicode MS" w:hAnsi="Calibri" w:cs="Arial Unicode MS"/>
          <w:bCs/>
          <w:szCs w:val="24"/>
        </w:rPr>
        <w:t>διαβάζοντας</w:t>
      </w:r>
      <w:r w:rsidR="00B929D3" w:rsidRPr="00B929D3">
        <w:rPr>
          <w:rFonts w:ascii="Calibri" w:eastAsia="Arial Unicode MS" w:hAnsi="Calibri" w:cs="Arial Unicode MS"/>
          <w:bCs/>
          <w:szCs w:val="24"/>
        </w:rPr>
        <w:t xml:space="preserve"> το συνημμένο 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έγγραφο </w:t>
      </w:r>
      <w:r>
        <w:rPr>
          <w:rFonts w:ascii="Calibri" w:eastAsia="Arial Unicode MS" w:hAnsi="Calibri" w:cs="Arial Unicode MS"/>
          <w:bCs/>
          <w:szCs w:val="24"/>
        </w:rPr>
        <w:t xml:space="preserve">ή </w:t>
      </w:r>
      <w:r w:rsidR="00FF6A73">
        <w:rPr>
          <w:rFonts w:ascii="Calibri" w:eastAsia="Arial Unicode MS" w:hAnsi="Calibri" w:cs="Arial Unicode MS"/>
          <w:bCs/>
          <w:szCs w:val="24"/>
        </w:rPr>
        <w:t>αναλυτικά σ</w:t>
      </w:r>
      <w:r w:rsidR="002B3779">
        <w:rPr>
          <w:rFonts w:ascii="Calibri" w:eastAsia="Arial Unicode MS" w:hAnsi="Calibri" w:cs="Arial Unicode MS"/>
          <w:bCs/>
          <w:szCs w:val="24"/>
        </w:rPr>
        <w:t>τ</w:t>
      </w:r>
      <w:r w:rsidR="00762942">
        <w:rPr>
          <w:rFonts w:ascii="Calibri" w:eastAsia="Arial Unicode MS" w:hAnsi="Calibri" w:cs="Arial Unicode MS"/>
          <w:bCs/>
          <w:szCs w:val="24"/>
        </w:rPr>
        <w:t>ις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ιστοσελίδ</w:t>
      </w:r>
      <w:r w:rsidR="00762942">
        <w:rPr>
          <w:rFonts w:ascii="Calibri" w:eastAsia="Arial Unicode MS" w:hAnsi="Calibri" w:cs="Arial Unicode MS"/>
          <w:bCs/>
          <w:szCs w:val="24"/>
        </w:rPr>
        <w:t>ες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του δικτύου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στο</w:t>
      </w:r>
      <w:r w:rsidR="00762942">
        <w:rPr>
          <w:rFonts w:ascii="Calibri" w:eastAsia="Arial Unicode MS" w:hAnsi="Calibri" w:cs="Arial Unicode MS"/>
          <w:bCs/>
          <w:szCs w:val="24"/>
        </w:rPr>
        <w:t>υς</w:t>
      </w:r>
      <w:r w:rsidR="00FF6A73">
        <w:rPr>
          <w:rFonts w:ascii="Calibri" w:eastAsia="Arial Unicode MS" w:hAnsi="Calibri" w:cs="Arial Unicode MS"/>
          <w:bCs/>
          <w:szCs w:val="24"/>
        </w:rPr>
        <w:t xml:space="preserve"> </w:t>
      </w:r>
      <w:r w:rsidR="00762942">
        <w:rPr>
          <w:rFonts w:ascii="Calibri" w:eastAsia="Arial Unicode MS" w:hAnsi="Calibri" w:cs="Arial Unicode MS"/>
          <w:bCs/>
          <w:szCs w:val="24"/>
        </w:rPr>
        <w:t xml:space="preserve">συνδέσμους </w:t>
      </w:r>
      <w:hyperlink r:id="rId11" w:history="1">
        <w:r w:rsidR="00762942" w:rsidRPr="008F4A10">
          <w:rPr>
            <w:rStyle w:val="Hyperlink"/>
            <w:rFonts w:ascii="Calibri" w:eastAsia="Arial Unicode MS" w:hAnsi="Calibri" w:cs="Arial Unicode MS"/>
            <w:bCs/>
            <w:szCs w:val="24"/>
          </w:rPr>
          <w:t>https://kpekordeliou.wixsite.com/viosimipoli</w:t>
        </w:r>
      </w:hyperlink>
      <w:r w:rsidR="00762942">
        <w:rPr>
          <w:rFonts w:ascii="Calibri" w:eastAsia="Arial Unicode MS" w:hAnsi="Calibri" w:cs="Arial Unicode MS"/>
          <w:bCs/>
          <w:szCs w:val="24"/>
        </w:rPr>
        <w:t xml:space="preserve"> και</w:t>
      </w:r>
      <w:r w:rsidR="002B3779">
        <w:rPr>
          <w:rFonts w:ascii="Calibri" w:eastAsia="Arial Unicode MS" w:hAnsi="Calibri" w:cs="Arial Unicode MS"/>
          <w:bCs/>
          <w:szCs w:val="24"/>
        </w:rPr>
        <w:t xml:space="preserve"> </w:t>
      </w:r>
      <w:hyperlink r:id="rId12" w:history="1">
        <w:r w:rsidR="00A824DF" w:rsidRPr="0015680C">
          <w:rPr>
            <w:rStyle w:val="Hyperlink"/>
            <w:rFonts w:ascii="Calibri" w:eastAsia="Arial Unicode MS" w:hAnsi="Calibri" w:cs="Arial Unicode MS"/>
            <w:bCs/>
            <w:color w:val="FF0000"/>
            <w:szCs w:val="24"/>
          </w:rPr>
          <w:t>http://www.kpe-thess.gr/el/networks/viosimi-poli/</w:t>
        </w:r>
      </w:hyperlink>
      <w:r w:rsidR="0015680C">
        <w:rPr>
          <w:rStyle w:val="Hyperlink"/>
          <w:rFonts w:ascii="Calibri" w:eastAsia="Arial Unicode MS" w:hAnsi="Calibri" w:cs="Arial Unicode MS"/>
          <w:bCs/>
          <w:szCs w:val="24"/>
          <w:u w:val="none"/>
        </w:rPr>
        <w:t xml:space="preserve"> </w:t>
      </w:r>
    </w:p>
    <w:p w14:paraId="0AB8F0C4" w14:textId="383A9814" w:rsidR="00857C0D" w:rsidRPr="00FE02A0" w:rsidRDefault="00857C0D" w:rsidP="00857C0D">
      <w:pPr>
        <w:spacing w:before="120" w:after="120" w:line="276" w:lineRule="auto"/>
        <w:jc w:val="both"/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</w:pPr>
      <w:r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Λαμβάνοντας υπόψη την </w:t>
      </w:r>
      <w:r w:rsidR="00AD4365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εξάπλωση </w:t>
      </w:r>
      <w:r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της κλιματικής κρίσης</w:t>
      </w:r>
      <w:r w:rsidR="00AD4365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και τον αντίκτυπό της στη βιωσιμότητα των πόλεων</w:t>
      </w:r>
      <w:r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, θα προτείναμε οι σχολικές ομάδες που θα συμμετέχουν τη φετινή χρονιά στο δίκτυο να εντάξουν στην προβληματική τους τη σχέση πόλης και κλιματικής αλλαγής. </w:t>
      </w:r>
      <w:r w:rsidR="00F66DFC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Επιμέρους θεματικές προσεγγίσεις θα μπορούσαν να είναι Πόλη και ενέργεια</w:t>
      </w:r>
      <w:r w:rsid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,</w:t>
      </w:r>
      <w:r w:rsidR="00F66DFC"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Δέντρα στην πόλη.</w:t>
      </w:r>
      <w:r w:rsidRPr="00FE02A0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</w:p>
    <w:p w14:paraId="23942C8E" w14:textId="7014CF0B" w:rsidR="00213CD0" w:rsidRDefault="003E54A6" w:rsidP="00FD1E4F">
      <w:pPr>
        <w:spacing w:before="120" w:after="120" w:line="276" w:lineRule="auto"/>
        <w:jc w:val="both"/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</w:pP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Επισημαίνουμε ότι οι ομάδες που θα ενταχθούν στο δίκτυο καλούνται να αναρτούν τις εργασίες και τα παραγόμενα των δραστηριοτήτων τους σ</w:t>
      </w:r>
      <w:r w:rsidR="00EA34B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ε</w:t>
      </w: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διαδικτυακή πλατφόρμα επικοινωνίας</w:t>
      </w:r>
      <w:r w:rsidR="0015680C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="00EA34B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του δικτύου </w:t>
      </w:r>
      <w:r w:rsidR="0015680C" w:rsidRPr="00AD4365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που θα προτείνει το ΚΠΕ</w:t>
      </w:r>
      <w:r w:rsidRPr="00AD4365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</w:t>
      </w:r>
      <w:r w:rsidRP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ή να στείλουν γραπτή αναφορά στο ΚΠΕ στο τέλος της σχολικής χρονιάς. </w:t>
      </w:r>
      <w:r w:rsid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Επίσης καλούνται να αναφέρουν κατά την παρουσίαση των εργασιών και την προβολή των δράσεών τους</w:t>
      </w:r>
      <w:r w:rsidR="000069F6" w:rsidRP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 (αναφορές, άρθρα, ιστοσελίδα, εκδηλώσεις, έγγραφα κλπ)</w:t>
      </w:r>
      <w:r w:rsidR="000069F6" w:rsidRPr="000069F6">
        <w:t xml:space="preserve"> </w:t>
      </w:r>
      <w:r w:rsidR="000069F6" w:rsidRP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 xml:space="preserve">ότι η ομάδα είναι μέλος του εκπαιδευτικού δικτύου "Βιώσιμη Πόλη" που συντονίζει το ΚΠΕ Ελευθερίου Κορδελιού </w:t>
      </w:r>
      <w:r w:rsidR="000069F6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&amp; Βερτίσκου</w:t>
      </w:r>
      <w:r w:rsidR="00D81373">
        <w:rPr>
          <w:rStyle w:val="Hyperlink"/>
          <w:rFonts w:ascii="Calibri" w:eastAsia="Arial Unicode MS" w:hAnsi="Calibri" w:cs="Arial Unicode MS"/>
          <w:bCs/>
          <w:color w:val="auto"/>
          <w:szCs w:val="24"/>
          <w:u w:val="none"/>
        </w:rPr>
        <w:t>.</w:t>
      </w:r>
    </w:p>
    <w:p w14:paraId="067E00A8" w14:textId="77777777" w:rsidR="00D81373" w:rsidRPr="003A3D47" w:rsidRDefault="00D81373" w:rsidP="00AA5A9C">
      <w:pPr>
        <w:spacing w:before="120" w:after="120"/>
        <w:jc w:val="both"/>
        <w:rPr>
          <w:rFonts w:ascii="Calibri" w:eastAsia="Arial Unicode MS" w:hAnsi="Calibri" w:cs="Arial Unicode MS"/>
          <w:bCs/>
          <w:szCs w:val="24"/>
        </w:rPr>
      </w:pPr>
    </w:p>
    <w:p w14:paraId="2AEBE1EF" w14:textId="77777777" w:rsidR="00712559" w:rsidRDefault="00712559" w:rsidP="00B43728">
      <w:pPr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Με εκτίμηση,</w:t>
      </w:r>
    </w:p>
    <w:p w14:paraId="36474A71" w14:textId="77777777" w:rsidR="00B55366" w:rsidRPr="00172F97" w:rsidRDefault="00B55366" w:rsidP="00B43728">
      <w:pPr>
        <w:ind w:left="5103" w:right="521" w:hanging="6"/>
        <w:jc w:val="center"/>
        <w:rPr>
          <w:rFonts w:ascii="Calibri" w:hAnsi="Calibri" w:cs="Tahoma"/>
        </w:rPr>
      </w:pPr>
    </w:p>
    <w:p w14:paraId="67FFA8DD" w14:textId="77777777" w:rsidR="00AA5A9C" w:rsidRDefault="00AA5A9C" w:rsidP="00B43728">
      <w:pPr>
        <w:ind w:left="5103" w:right="521" w:hanging="6"/>
        <w:jc w:val="center"/>
        <w:rPr>
          <w:rFonts w:ascii="Calibri" w:hAnsi="Calibri" w:cs="Tahoma"/>
        </w:rPr>
      </w:pPr>
    </w:p>
    <w:p w14:paraId="55FE21FE" w14:textId="27E28C56" w:rsidR="00D657FC" w:rsidRDefault="00D657FC" w:rsidP="00B43728">
      <w:pPr>
        <w:ind w:left="5103" w:right="521" w:hanging="6"/>
        <w:jc w:val="center"/>
        <w:rPr>
          <w:rFonts w:ascii="Calibri" w:hAnsi="Calibri" w:cs="Tahoma"/>
        </w:rPr>
      </w:pPr>
    </w:p>
    <w:p w14:paraId="116AE2D8" w14:textId="77777777" w:rsidR="00712559" w:rsidRPr="00172F97" w:rsidRDefault="00712559" w:rsidP="00B43728">
      <w:pPr>
        <w:spacing w:line="360" w:lineRule="auto"/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Χρυσούλα Αθανασίου</w:t>
      </w:r>
    </w:p>
    <w:p w14:paraId="4C8D3C94" w14:textId="59BA84CC" w:rsidR="001038C1" w:rsidRDefault="00712559" w:rsidP="00762942">
      <w:pPr>
        <w:ind w:left="5103" w:right="521" w:hanging="6"/>
        <w:jc w:val="center"/>
        <w:rPr>
          <w:rFonts w:ascii="Calibri" w:hAnsi="Calibri" w:cs="Tahoma"/>
        </w:rPr>
      </w:pPr>
      <w:r w:rsidRPr="00172F97">
        <w:rPr>
          <w:rFonts w:ascii="Calibri" w:hAnsi="Calibri" w:cs="Tahoma"/>
        </w:rPr>
        <w:t>Υπεύθυνη του ΚΠΕ</w:t>
      </w:r>
    </w:p>
    <w:p w14:paraId="026FC92F" w14:textId="77777777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40AA57D7" w14:textId="77777777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61F8A5AD" w14:textId="77777777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1AF8BE22" w14:textId="77777777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53A2E17D" w14:textId="77777777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2AB148A9" w14:textId="77777777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6E3D4379" w14:textId="77777777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6AC76596" w14:textId="3AE9159A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353B754B" w14:textId="77777777" w:rsidR="00FE02A0" w:rsidRDefault="00FE02A0" w:rsidP="00654948">
      <w:pPr>
        <w:ind w:right="140"/>
        <w:jc w:val="center"/>
        <w:rPr>
          <w:rFonts w:ascii="Calibri" w:hAnsi="Calibri" w:cs="Tahoma"/>
        </w:rPr>
      </w:pPr>
    </w:p>
    <w:p w14:paraId="3CF6859D" w14:textId="77777777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5870A68F" w14:textId="77777777" w:rsidR="00654948" w:rsidRDefault="00654948" w:rsidP="00654948">
      <w:pPr>
        <w:ind w:right="140"/>
        <w:jc w:val="center"/>
        <w:rPr>
          <w:rFonts w:ascii="Calibri" w:hAnsi="Calibri" w:cs="Tahoma"/>
        </w:rPr>
      </w:pPr>
    </w:p>
    <w:p w14:paraId="74B2A392" w14:textId="3A29E667" w:rsidR="00654948" w:rsidRPr="00AA5A9C" w:rsidRDefault="00654948" w:rsidP="00654948">
      <w:pPr>
        <w:ind w:right="140"/>
        <w:jc w:val="center"/>
        <w:rPr>
          <w:rFonts w:ascii="Calibri" w:hAnsi="Calibri" w:cs="Tahoma"/>
        </w:rPr>
      </w:pPr>
      <w:r>
        <w:rPr>
          <w:noProof/>
        </w:rPr>
        <w:drawing>
          <wp:inline distT="0" distB="0" distL="0" distR="0" wp14:anchorId="7478CDAA" wp14:editId="5976E133">
            <wp:extent cx="5274310" cy="738158"/>
            <wp:effectExtent l="0" t="0" r="2540" b="5080"/>
            <wp:docPr id="5" name="0 - Εικόνα" descr="small_high-res-ba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_high-res-bar.png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7381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54948" w:rsidRPr="00AA5A9C" w:rsidSect="002C0D65">
      <w:footerReference w:type="default" r:id="rId14"/>
      <w:pgSz w:w="11906" w:h="16838" w:code="9"/>
      <w:pgMar w:top="1418" w:right="1701" w:bottom="1418" w:left="1701" w:header="709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69F6C9" w14:textId="77777777" w:rsidR="00960EA6" w:rsidRDefault="00960EA6">
      <w:r>
        <w:separator/>
      </w:r>
    </w:p>
  </w:endnote>
  <w:endnote w:type="continuationSeparator" w:id="0">
    <w:p w14:paraId="32D4B9D4" w14:textId="77777777" w:rsidR="00960EA6" w:rsidRDefault="00960EA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7A14F" w14:textId="77777777" w:rsidR="00960EA6" w:rsidRDefault="00960EA6" w:rsidP="001B4B47">
    <w:pPr>
      <w:pStyle w:val="Footer"/>
      <w:jc w:val="center"/>
      <w:rPr>
        <w:rFonts w:ascii="Verdana" w:hAnsi="Verdana"/>
        <w:sz w:val="16"/>
        <w:szCs w:val="16"/>
      </w:rPr>
    </w:pPr>
    <w:r>
      <w:rPr>
        <w:rFonts w:ascii="Verdana" w:hAnsi="Verdana"/>
        <w:sz w:val="16"/>
        <w:szCs w:val="16"/>
      </w:rPr>
      <w:t>Ταχ. Δ/νση: Α. Παπανδρέου 2 &amp; Κατσαντώνη. 56334 Ελευθέριο Κορδελιό, Θεσσαλονίκη</w:t>
    </w:r>
  </w:p>
  <w:p w14:paraId="4C341D47" w14:textId="77777777" w:rsidR="00960EA6" w:rsidRPr="003A3D47" w:rsidRDefault="00960EA6" w:rsidP="001B4B47">
    <w:pPr>
      <w:pStyle w:val="Footer"/>
      <w:tabs>
        <w:tab w:val="clear" w:pos="4153"/>
      </w:tabs>
      <w:ind w:left="2127" w:hanging="2127"/>
      <w:jc w:val="center"/>
      <w:rPr>
        <w:rFonts w:ascii="Calibri" w:hAnsi="Calibri"/>
        <w:sz w:val="20"/>
      </w:rPr>
    </w:pPr>
    <w:r>
      <w:rPr>
        <w:rFonts w:ascii="Verdana" w:hAnsi="Verdana"/>
        <w:sz w:val="16"/>
        <w:szCs w:val="16"/>
        <w:lang w:val="fr-FR"/>
      </w:rPr>
      <w:tab/>
    </w:r>
    <w:hyperlink r:id="rId1" w:history="1">
      <w:r>
        <w:rPr>
          <w:rStyle w:val="Hyperlink"/>
          <w:rFonts w:ascii="Verdana" w:hAnsi="Verdana"/>
          <w:sz w:val="16"/>
          <w:szCs w:val="16"/>
          <w:lang w:val="fr-FR"/>
        </w:rPr>
        <w:t>http://kpe-thess.gr</w:t>
      </w:r>
    </w:hyperlink>
    <w:r>
      <w:rPr>
        <w:rFonts w:ascii="Verdana" w:hAnsi="Verdana"/>
        <w:sz w:val="16"/>
        <w:szCs w:val="16"/>
        <w:lang w:val="fr-FR"/>
      </w:rPr>
      <w:t xml:space="preserve">,  e-mail: </w:t>
    </w:r>
    <w:hyperlink r:id="rId2" w:history="1">
      <w:r w:rsidRPr="00B8342F">
        <w:rPr>
          <w:rStyle w:val="Hyperlink"/>
          <w:rFonts w:ascii="Verdana" w:hAnsi="Verdana"/>
          <w:sz w:val="16"/>
          <w:szCs w:val="16"/>
          <w:lang w:val="fr-FR"/>
        </w:rPr>
        <w:t>kpe</w:t>
      </w:r>
      <w:r w:rsidRPr="003A3D47">
        <w:rPr>
          <w:rStyle w:val="Hyperlink"/>
          <w:rFonts w:ascii="Verdana" w:hAnsi="Verdana"/>
          <w:sz w:val="16"/>
          <w:szCs w:val="16"/>
        </w:rPr>
        <w:t>@</w:t>
      </w:r>
      <w:r w:rsidRPr="00B8342F">
        <w:rPr>
          <w:rStyle w:val="Hyperlink"/>
          <w:rFonts w:ascii="Verdana" w:hAnsi="Verdana"/>
          <w:sz w:val="16"/>
          <w:szCs w:val="16"/>
          <w:lang w:val="en-US"/>
        </w:rPr>
        <w:t>kpe</w:t>
      </w:r>
      <w:r w:rsidRPr="00B8342F">
        <w:rPr>
          <w:rStyle w:val="Hyperlink"/>
          <w:rFonts w:ascii="Verdana" w:hAnsi="Verdana"/>
          <w:sz w:val="16"/>
          <w:szCs w:val="16"/>
          <w:lang w:val="fr-FR"/>
        </w:rPr>
        <w:t>-thess.gr</w:t>
      </w:r>
    </w:hyperlink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>
      <w:rPr>
        <w:rFonts w:ascii="Verdana" w:hAnsi="Verdana"/>
        <w:sz w:val="16"/>
        <w:szCs w:val="16"/>
        <w:lang w:val="fr-FR"/>
      </w:rPr>
      <w:tab/>
    </w:r>
    <w:r w:rsidR="00BC1049" w:rsidRPr="001B4B47">
      <w:rPr>
        <w:rFonts w:ascii="Calibri" w:hAnsi="Calibri"/>
        <w:sz w:val="20"/>
      </w:rPr>
      <w:fldChar w:fldCharType="begin"/>
    </w:r>
    <w:r w:rsidRPr="001B4B47">
      <w:rPr>
        <w:rFonts w:ascii="Calibri" w:hAnsi="Calibri"/>
        <w:sz w:val="20"/>
        <w:lang w:val="en-US"/>
      </w:rPr>
      <w:instrText>PAGE</w:instrText>
    </w:r>
    <w:r w:rsidRPr="003A3D47">
      <w:rPr>
        <w:rFonts w:ascii="Calibri" w:hAnsi="Calibri"/>
        <w:sz w:val="20"/>
      </w:rPr>
      <w:instrText xml:space="preserve">   \* </w:instrText>
    </w:r>
    <w:r w:rsidRPr="001B4B47">
      <w:rPr>
        <w:rFonts w:ascii="Calibri" w:hAnsi="Calibri"/>
        <w:sz w:val="20"/>
        <w:lang w:val="en-US"/>
      </w:rPr>
      <w:instrText>MERGEFORMAT</w:instrText>
    </w:r>
    <w:r w:rsidR="00BC1049" w:rsidRPr="001B4B47">
      <w:rPr>
        <w:rFonts w:ascii="Calibri" w:hAnsi="Calibri"/>
        <w:sz w:val="20"/>
      </w:rPr>
      <w:fldChar w:fldCharType="separate"/>
    </w:r>
    <w:r w:rsidR="004865C1" w:rsidRPr="004865C1">
      <w:rPr>
        <w:rFonts w:ascii="Calibri" w:hAnsi="Calibri"/>
        <w:noProof/>
        <w:sz w:val="20"/>
      </w:rPr>
      <w:t>2</w:t>
    </w:r>
    <w:r w:rsidR="00BC1049" w:rsidRPr="001B4B47">
      <w:rPr>
        <w:rFonts w:ascii="Calibri" w:hAnsi="Calibri"/>
        <w:sz w:val="20"/>
      </w:rPr>
      <w:fldChar w:fldCharType="end"/>
    </w:r>
  </w:p>
  <w:p w14:paraId="065414DF" w14:textId="77777777" w:rsidR="00960EA6" w:rsidRPr="00A54391" w:rsidRDefault="00960EA6">
    <w:pPr>
      <w:pStyle w:val="Footer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AC6B31" w14:textId="77777777" w:rsidR="00960EA6" w:rsidRDefault="00960EA6">
      <w:r>
        <w:separator/>
      </w:r>
    </w:p>
  </w:footnote>
  <w:footnote w:type="continuationSeparator" w:id="0">
    <w:p w14:paraId="365D9798" w14:textId="77777777" w:rsidR="00960EA6" w:rsidRDefault="00960EA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1" w15:restartNumberingAfterBreak="0">
    <w:nsid w:val="00000003"/>
    <w:multiLevelType w:val="multilevel"/>
    <w:tmpl w:val="00000003"/>
    <w:lvl w:ilvl="0">
      <w:start w:val="1"/>
      <w:numFmt w:val="bullet"/>
      <w:lvlText w:val=""/>
      <w:lvlJc w:val="left"/>
      <w:pPr>
        <w:tabs>
          <w:tab w:val="num" w:pos="736"/>
        </w:tabs>
        <w:ind w:left="736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96"/>
        </w:tabs>
        <w:ind w:left="1096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56"/>
        </w:tabs>
        <w:ind w:left="1456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16"/>
        </w:tabs>
        <w:ind w:left="1816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76"/>
        </w:tabs>
        <w:ind w:left="2176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36"/>
        </w:tabs>
        <w:ind w:left="2536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96"/>
        </w:tabs>
        <w:ind w:left="2896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56"/>
        </w:tabs>
        <w:ind w:left="3256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16"/>
        </w:tabs>
        <w:ind w:left="3616" w:hanging="360"/>
      </w:pPr>
      <w:rPr>
        <w:rFonts w:ascii="OpenSymbol" w:eastAsia="OpenSymbol"/>
      </w:rPr>
    </w:lvl>
  </w:abstractNum>
  <w:abstractNum w:abstractNumId="2" w15:restartNumberingAfterBreak="0">
    <w:nsid w:val="00000004"/>
    <w:multiLevelType w:val="multilevel"/>
    <w:tmpl w:val="0000000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3" w15:restartNumberingAfterBreak="0">
    <w:nsid w:val="00000005"/>
    <w:multiLevelType w:val="multilevel"/>
    <w:tmpl w:val="0000000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4" w15:restartNumberingAfterBreak="0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07"/>
    <w:multiLevelType w:val="multilevel"/>
    <w:tmpl w:val="0000000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6" w15:restartNumberingAfterBreak="0">
    <w:nsid w:val="00000008"/>
    <w:multiLevelType w:val="multilevel"/>
    <w:tmpl w:val="0000000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7" w15:restartNumberingAfterBreak="0">
    <w:nsid w:val="00000009"/>
    <w:multiLevelType w:val="multilevel"/>
    <w:tmpl w:val="00000009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8" w15:restartNumberingAfterBreak="0">
    <w:nsid w:val="0000000A"/>
    <w:multiLevelType w:val="multilevel"/>
    <w:tmpl w:val="0000000A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9" w15:restartNumberingAfterBreak="0">
    <w:nsid w:val="0000000B"/>
    <w:multiLevelType w:val="multilevel"/>
    <w:tmpl w:val="0000000B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0" w15:restartNumberingAfterBreak="0">
    <w:nsid w:val="0000000C"/>
    <w:multiLevelType w:val="multilevel"/>
    <w:tmpl w:val="0000000C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1" w15:restartNumberingAfterBreak="0">
    <w:nsid w:val="0000000D"/>
    <w:multiLevelType w:val="multilevel"/>
    <w:tmpl w:val="0000000D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2" w15:restartNumberingAfterBreak="0">
    <w:nsid w:val="0000000E"/>
    <w:multiLevelType w:val="multilevel"/>
    <w:tmpl w:val="0000000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3" w15:restartNumberingAfterBreak="0">
    <w:nsid w:val="0000000F"/>
    <w:multiLevelType w:val="multilevel"/>
    <w:tmpl w:val="0000000F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eastAsia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eastAsia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eastAsia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eastAsia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eastAsia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eastAsia="OpenSymbol"/>
      </w:rPr>
    </w:lvl>
  </w:abstractNum>
  <w:abstractNum w:abstractNumId="14" w15:restartNumberingAfterBreak="0">
    <w:nsid w:val="00000010"/>
    <w:multiLevelType w:val="multilevel"/>
    <w:tmpl w:val="00000010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5" w15:restartNumberingAfterBreak="0">
    <w:nsid w:val="00000011"/>
    <w:multiLevelType w:val="multilevel"/>
    <w:tmpl w:val="00000011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6" w15:restartNumberingAfterBreak="0">
    <w:nsid w:val="00000012"/>
    <w:multiLevelType w:val="multilevel"/>
    <w:tmpl w:val="00000012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7" w15:restartNumberingAfterBreak="0">
    <w:nsid w:val="1EF016E9"/>
    <w:multiLevelType w:val="hybridMultilevel"/>
    <w:tmpl w:val="7AE654F2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645EDB"/>
    <w:multiLevelType w:val="hybridMultilevel"/>
    <w:tmpl w:val="86C4B50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930547"/>
    <w:multiLevelType w:val="hybridMultilevel"/>
    <w:tmpl w:val="51C092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55462BD4"/>
    <w:multiLevelType w:val="hybridMultilevel"/>
    <w:tmpl w:val="15B089E4"/>
    <w:lvl w:ilvl="0" w:tplc="1AB87578">
      <w:numFmt w:val="bullet"/>
      <w:lvlText w:val="-"/>
      <w:lvlJc w:val="left"/>
      <w:pPr>
        <w:ind w:left="720" w:hanging="360"/>
      </w:pPr>
      <w:rPr>
        <w:rFonts w:ascii="Calibri" w:eastAsia="Arial Unicode MS" w:hAnsi="Calibri" w:cs="Arial Unicode MS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5E5028"/>
    <w:multiLevelType w:val="hybridMultilevel"/>
    <w:tmpl w:val="867E029C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64CB0F26"/>
    <w:multiLevelType w:val="hybridMultilevel"/>
    <w:tmpl w:val="CD4A058A"/>
    <w:lvl w:ilvl="0" w:tplc="0408000F">
      <w:start w:val="1"/>
      <w:numFmt w:val="decimal"/>
      <w:lvlText w:val="%1."/>
      <w:lvlJc w:val="left"/>
      <w:pPr>
        <w:ind w:left="749" w:hanging="360"/>
      </w:pPr>
    </w:lvl>
    <w:lvl w:ilvl="1" w:tplc="04080019" w:tentative="1">
      <w:start w:val="1"/>
      <w:numFmt w:val="lowerLetter"/>
      <w:lvlText w:val="%2."/>
      <w:lvlJc w:val="left"/>
      <w:pPr>
        <w:ind w:left="1469" w:hanging="360"/>
      </w:pPr>
    </w:lvl>
    <w:lvl w:ilvl="2" w:tplc="0408001B" w:tentative="1">
      <w:start w:val="1"/>
      <w:numFmt w:val="lowerRoman"/>
      <w:lvlText w:val="%3."/>
      <w:lvlJc w:val="right"/>
      <w:pPr>
        <w:ind w:left="2189" w:hanging="180"/>
      </w:pPr>
    </w:lvl>
    <w:lvl w:ilvl="3" w:tplc="0408000F" w:tentative="1">
      <w:start w:val="1"/>
      <w:numFmt w:val="decimal"/>
      <w:lvlText w:val="%4."/>
      <w:lvlJc w:val="left"/>
      <w:pPr>
        <w:ind w:left="2909" w:hanging="360"/>
      </w:pPr>
    </w:lvl>
    <w:lvl w:ilvl="4" w:tplc="04080019" w:tentative="1">
      <w:start w:val="1"/>
      <w:numFmt w:val="lowerLetter"/>
      <w:lvlText w:val="%5."/>
      <w:lvlJc w:val="left"/>
      <w:pPr>
        <w:ind w:left="3629" w:hanging="360"/>
      </w:pPr>
    </w:lvl>
    <w:lvl w:ilvl="5" w:tplc="0408001B" w:tentative="1">
      <w:start w:val="1"/>
      <w:numFmt w:val="lowerRoman"/>
      <w:lvlText w:val="%6."/>
      <w:lvlJc w:val="right"/>
      <w:pPr>
        <w:ind w:left="4349" w:hanging="180"/>
      </w:pPr>
    </w:lvl>
    <w:lvl w:ilvl="6" w:tplc="0408000F" w:tentative="1">
      <w:start w:val="1"/>
      <w:numFmt w:val="decimal"/>
      <w:lvlText w:val="%7."/>
      <w:lvlJc w:val="left"/>
      <w:pPr>
        <w:ind w:left="5069" w:hanging="360"/>
      </w:pPr>
    </w:lvl>
    <w:lvl w:ilvl="7" w:tplc="04080019" w:tentative="1">
      <w:start w:val="1"/>
      <w:numFmt w:val="lowerLetter"/>
      <w:lvlText w:val="%8."/>
      <w:lvlJc w:val="left"/>
      <w:pPr>
        <w:ind w:left="5789" w:hanging="360"/>
      </w:pPr>
    </w:lvl>
    <w:lvl w:ilvl="8" w:tplc="0408001B" w:tentative="1">
      <w:start w:val="1"/>
      <w:numFmt w:val="lowerRoman"/>
      <w:lvlText w:val="%9."/>
      <w:lvlJc w:val="right"/>
      <w:pPr>
        <w:ind w:left="6509" w:hanging="180"/>
      </w:pPr>
    </w:lvl>
  </w:abstractNum>
  <w:abstractNum w:abstractNumId="23" w15:restartNumberingAfterBreak="0">
    <w:nsid w:val="655419C0"/>
    <w:multiLevelType w:val="hybridMultilevel"/>
    <w:tmpl w:val="13F64C7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73578017">
    <w:abstractNumId w:val="0"/>
  </w:num>
  <w:num w:numId="2" w16cid:durableId="566036868">
    <w:abstractNumId w:val="1"/>
  </w:num>
  <w:num w:numId="3" w16cid:durableId="1404134110">
    <w:abstractNumId w:val="2"/>
  </w:num>
  <w:num w:numId="4" w16cid:durableId="476725821">
    <w:abstractNumId w:val="3"/>
  </w:num>
  <w:num w:numId="5" w16cid:durableId="1502433054">
    <w:abstractNumId w:val="4"/>
  </w:num>
  <w:num w:numId="6" w16cid:durableId="654069328">
    <w:abstractNumId w:val="5"/>
  </w:num>
  <w:num w:numId="7" w16cid:durableId="305858366">
    <w:abstractNumId w:val="6"/>
  </w:num>
  <w:num w:numId="8" w16cid:durableId="1279527233">
    <w:abstractNumId w:val="7"/>
  </w:num>
  <w:num w:numId="9" w16cid:durableId="247273380">
    <w:abstractNumId w:val="8"/>
  </w:num>
  <w:num w:numId="10" w16cid:durableId="677776192">
    <w:abstractNumId w:val="9"/>
  </w:num>
  <w:num w:numId="11" w16cid:durableId="1217742256">
    <w:abstractNumId w:val="10"/>
  </w:num>
  <w:num w:numId="12" w16cid:durableId="434903478">
    <w:abstractNumId w:val="11"/>
  </w:num>
  <w:num w:numId="13" w16cid:durableId="226457423">
    <w:abstractNumId w:val="12"/>
  </w:num>
  <w:num w:numId="14" w16cid:durableId="1947225346">
    <w:abstractNumId w:val="13"/>
  </w:num>
  <w:num w:numId="15" w16cid:durableId="901796249">
    <w:abstractNumId w:val="14"/>
  </w:num>
  <w:num w:numId="16" w16cid:durableId="61174279">
    <w:abstractNumId w:val="15"/>
  </w:num>
  <w:num w:numId="17" w16cid:durableId="760107583">
    <w:abstractNumId w:val="16"/>
  </w:num>
  <w:num w:numId="18" w16cid:durableId="1551500219">
    <w:abstractNumId w:val="19"/>
  </w:num>
  <w:num w:numId="19" w16cid:durableId="1527018301">
    <w:abstractNumId w:val="23"/>
  </w:num>
  <w:num w:numId="20" w16cid:durableId="294721387">
    <w:abstractNumId w:val="17"/>
  </w:num>
  <w:num w:numId="21" w16cid:durableId="13196853">
    <w:abstractNumId w:val="22"/>
  </w:num>
  <w:num w:numId="22" w16cid:durableId="654837800">
    <w:abstractNumId w:val="21"/>
  </w:num>
  <w:num w:numId="23" w16cid:durableId="1908370028">
    <w:abstractNumId w:val="18"/>
  </w:num>
  <w:num w:numId="24" w16cid:durableId="3030846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391"/>
    <w:rsid w:val="000069F6"/>
    <w:rsid w:val="000276F8"/>
    <w:rsid w:val="00055836"/>
    <w:rsid w:val="00056101"/>
    <w:rsid w:val="00072399"/>
    <w:rsid w:val="00090558"/>
    <w:rsid w:val="00090B88"/>
    <w:rsid w:val="000916FD"/>
    <w:rsid w:val="00092FB4"/>
    <w:rsid w:val="000A3F85"/>
    <w:rsid w:val="000B6867"/>
    <w:rsid w:val="000C0A92"/>
    <w:rsid w:val="000D6CEC"/>
    <w:rsid w:val="000E1642"/>
    <w:rsid w:val="001038C1"/>
    <w:rsid w:val="00115F69"/>
    <w:rsid w:val="00120D40"/>
    <w:rsid w:val="00122CBC"/>
    <w:rsid w:val="0013266A"/>
    <w:rsid w:val="0015680C"/>
    <w:rsid w:val="0016714E"/>
    <w:rsid w:val="00171F7B"/>
    <w:rsid w:val="0018415E"/>
    <w:rsid w:val="00196784"/>
    <w:rsid w:val="001A7A16"/>
    <w:rsid w:val="001B013D"/>
    <w:rsid w:val="001B3BF7"/>
    <w:rsid w:val="001B4B47"/>
    <w:rsid w:val="00213CD0"/>
    <w:rsid w:val="002245C8"/>
    <w:rsid w:val="00246EE6"/>
    <w:rsid w:val="00251C72"/>
    <w:rsid w:val="0025466C"/>
    <w:rsid w:val="00257326"/>
    <w:rsid w:val="00261D8E"/>
    <w:rsid w:val="00265461"/>
    <w:rsid w:val="00265D01"/>
    <w:rsid w:val="00275E6E"/>
    <w:rsid w:val="00295945"/>
    <w:rsid w:val="00297259"/>
    <w:rsid w:val="002A31B1"/>
    <w:rsid w:val="002B3779"/>
    <w:rsid w:val="002B6992"/>
    <w:rsid w:val="002C0135"/>
    <w:rsid w:val="002C0D65"/>
    <w:rsid w:val="002C2330"/>
    <w:rsid w:val="002F5AEA"/>
    <w:rsid w:val="00304ACA"/>
    <w:rsid w:val="00321E2E"/>
    <w:rsid w:val="003565A2"/>
    <w:rsid w:val="00372BC5"/>
    <w:rsid w:val="003A0B6F"/>
    <w:rsid w:val="003A3D47"/>
    <w:rsid w:val="003D64D4"/>
    <w:rsid w:val="003E54A6"/>
    <w:rsid w:val="003E60B5"/>
    <w:rsid w:val="00402CD6"/>
    <w:rsid w:val="00414EE5"/>
    <w:rsid w:val="00474DAB"/>
    <w:rsid w:val="0047677C"/>
    <w:rsid w:val="00477FBF"/>
    <w:rsid w:val="004854FC"/>
    <w:rsid w:val="004865C1"/>
    <w:rsid w:val="00490922"/>
    <w:rsid w:val="00492F59"/>
    <w:rsid w:val="00492FED"/>
    <w:rsid w:val="004974A8"/>
    <w:rsid w:val="004A77C9"/>
    <w:rsid w:val="004B44D5"/>
    <w:rsid w:val="004B7053"/>
    <w:rsid w:val="004C622A"/>
    <w:rsid w:val="004D1243"/>
    <w:rsid w:val="004E60E2"/>
    <w:rsid w:val="004E65D4"/>
    <w:rsid w:val="004F20FF"/>
    <w:rsid w:val="00505378"/>
    <w:rsid w:val="00530260"/>
    <w:rsid w:val="0053788D"/>
    <w:rsid w:val="00552AD2"/>
    <w:rsid w:val="005573DF"/>
    <w:rsid w:val="00573461"/>
    <w:rsid w:val="005832A8"/>
    <w:rsid w:val="00590C44"/>
    <w:rsid w:val="00593ADE"/>
    <w:rsid w:val="005A3D37"/>
    <w:rsid w:val="005B1B06"/>
    <w:rsid w:val="005B56F3"/>
    <w:rsid w:val="005B6B65"/>
    <w:rsid w:val="005C02EF"/>
    <w:rsid w:val="005C47C6"/>
    <w:rsid w:val="005C598B"/>
    <w:rsid w:val="005D47D3"/>
    <w:rsid w:val="005E6A37"/>
    <w:rsid w:val="00604053"/>
    <w:rsid w:val="006052AC"/>
    <w:rsid w:val="00605549"/>
    <w:rsid w:val="00614746"/>
    <w:rsid w:val="00627C2A"/>
    <w:rsid w:val="0063154D"/>
    <w:rsid w:val="00642689"/>
    <w:rsid w:val="00654948"/>
    <w:rsid w:val="006578EB"/>
    <w:rsid w:val="0066272F"/>
    <w:rsid w:val="00682F27"/>
    <w:rsid w:val="006B3E2B"/>
    <w:rsid w:val="006C3BB6"/>
    <w:rsid w:val="006D21F4"/>
    <w:rsid w:val="0070629D"/>
    <w:rsid w:val="00712559"/>
    <w:rsid w:val="00715EE8"/>
    <w:rsid w:val="00762942"/>
    <w:rsid w:val="007806EB"/>
    <w:rsid w:val="00783AF2"/>
    <w:rsid w:val="0078544C"/>
    <w:rsid w:val="00790EDC"/>
    <w:rsid w:val="007A2EF7"/>
    <w:rsid w:val="007A4249"/>
    <w:rsid w:val="007D0E24"/>
    <w:rsid w:val="007D7727"/>
    <w:rsid w:val="007F358B"/>
    <w:rsid w:val="008051F3"/>
    <w:rsid w:val="00817760"/>
    <w:rsid w:val="00824FBF"/>
    <w:rsid w:val="00852B3D"/>
    <w:rsid w:val="00857C0D"/>
    <w:rsid w:val="00864BBF"/>
    <w:rsid w:val="00890A8E"/>
    <w:rsid w:val="00894A20"/>
    <w:rsid w:val="008C1553"/>
    <w:rsid w:val="008D37FF"/>
    <w:rsid w:val="008F139A"/>
    <w:rsid w:val="00914CF5"/>
    <w:rsid w:val="009171B5"/>
    <w:rsid w:val="00944012"/>
    <w:rsid w:val="00951BF6"/>
    <w:rsid w:val="009523E4"/>
    <w:rsid w:val="00960EA6"/>
    <w:rsid w:val="00984430"/>
    <w:rsid w:val="00991D9F"/>
    <w:rsid w:val="009923C3"/>
    <w:rsid w:val="009A165F"/>
    <w:rsid w:val="009B07AA"/>
    <w:rsid w:val="009B3020"/>
    <w:rsid w:val="009D7143"/>
    <w:rsid w:val="00A07FF1"/>
    <w:rsid w:val="00A264E5"/>
    <w:rsid w:val="00A54391"/>
    <w:rsid w:val="00A56C02"/>
    <w:rsid w:val="00A824DF"/>
    <w:rsid w:val="00AA5A9C"/>
    <w:rsid w:val="00AD4365"/>
    <w:rsid w:val="00AD5C6A"/>
    <w:rsid w:val="00AD7669"/>
    <w:rsid w:val="00AF57EB"/>
    <w:rsid w:val="00B373D2"/>
    <w:rsid w:val="00B407F9"/>
    <w:rsid w:val="00B43728"/>
    <w:rsid w:val="00B458B0"/>
    <w:rsid w:val="00B55366"/>
    <w:rsid w:val="00B554E9"/>
    <w:rsid w:val="00B63A7D"/>
    <w:rsid w:val="00B929D3"/>
    <w:rsid w:val="00BA2659"/>
    <w:rsid w:val="00BA5735"/>
    <w:rsid w:val="00BA7DF2"/>
    <w:rsid w:val="00BC1049"/>
    <w:rsid w:val="00BC49C7"/>
    <w:rsid w:val="00BD48CB"/>
    <w:rsid w:val="00BD4E00"/>
    <w:rsid w:val="00C03AE7"/>
    <w:rsid w:val="00C07864"/>
    <w:rsid w:val="00C16AE9"/>
    <w:rsid w:val="00C17591"/>
    <w:rsid w:val="00C2465A"/>
    <w:rsid w:val="00C37EE8"/>
    <w:rsid w:val="00C46423"/>
    <w:rsid w:val="00C82528"/>
    <w:rsid w:val="00C900C3"/>
    <w:rsid w:val="00C952BA"/>
    <w:rsid w:val="00CA425A"/>
    <w:rsid w:val="00CA77C6"/>
    <w:rsid w:val="00CD439C"/>
    <w:rsid w:val="00CF5B04"/>
    <w:rsid w:val="00D031C9"/>
    <w:rsid w:val="00D03B96"/>
    <w:rsid w:val="00D2553A"/>
    <w:rsid w:val="00D26ABB"/>
    <w:rsid w:val="00D42E07"/>
    <w:rsid w:val="00D47BC8"/>
    <w:rsid w:val="00D64DF0"/>
    <w:rsid w:val="00D657FC"/>
    <w:rsid w:val="00D67502"/>
    <w:rsid w:val="00D81373"/>
    <w:rsid w:val="00D93A9E"/>
    <w:rsid w:val="00D94FD6"/>
    <w:rsid w:val="00D96724"/>
    <w:rsid w:val="00DA320E"/>
    <w:rsid w:val="00DA5248"/>
    <w:rsid w:val="00DB3075"/>
    <w:rsid w:val="00DC5D9C"/>
    <w:rsid w:val="00DD4705"/>
    <w:rsid w:val="00DD6EBD"/>
    <w:rsid w:val="00E04A52"/>
    <w:rsid w:val="00E1460A"/>
    <w:rsid w:val="00E30517"/>
    <w:rsid w:val="00E341B0"/>
    <w:rsid w:val="00E55CE4"/>
    <w:rsid w:val="00E609EE"/>
    <w:rsid w:val="00E770FB"/>
    <w:rsid w:val="00E77D8E"/>
    <w:rsid w:val="00E9330D"/>
    <w:rsid w:val="00EA34B6"/>
    <w:rsid w:val="00EA3A3B"/>
    <w:rsid w:val="00EC2C0A"/>
    <w:rsid w:val="00ED2E25"/>
    <w:rsid w:val="00EE70EF"/>
    <w:rsid w:val="00F000DE"/>
    <w:rsid w:val="00F024F7"/>
    <w:rsid w:val="00F06CC6"/>
    <w:rsid w:val="00F1110D"/>
    <w:rsid w:val="00F14E76"/>
    <w:rsid w:val="00F16442"/>
    <w:rsid w:val="00F367A0"/>
    <w:rsid w:val="00F3761D"/>
    <w:rsid w:val="00F47BE8"/>
    <w:rsid w:val="00F60088"/>
    <w:rsid w:val="00F66DFC"/>
    <w:rsid w:val="00F8420D"/>
    <w:rsid w:val="00F844B4"/>
    <w:rsid w:val="00F90611"/>
    <w:rsid w:val="00FC1A34"/>
    <w:rsid w:val="00FD1E4F"/>
    <w:rsid w:val="00FE02A0"/>
    <w:rsid w:val="00FE2917"/>
    <w:rsid w:val="00FE4310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6801"/>
    <o:shapelayout v:ext="edit">
      <o:idmap v:ext="edit" data="1"/>
    </o:shapelayout>
  </w:shapeDefaults>
  <w:decimalSymbol w:val=","/>
  <w:listSeparator w:val=";"/>
  <w14:docId w14:val="5A38BF10"/>
  <w15:docId w15:val="{FDAE0A1D-D785-4987-B70B-7A5B57943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54391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A54391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rsid w:val="00A54391"/>
    <w:rPr>
      <w:sz w:val="24"/>
      <w:lang w:val="el-GR" w:eastAsia="el-GR" w:bidi="ar-SA"/>
    </w:rPr>
  </w:style>
  <w:style w:type="paragraph" w:styleId="Footer">
    <w:name w:val="footer"/>
    <w:basedOn w:val="Normal"/>
    <w:link w:val="FooterChar"/>
    <w:uiPriority w:val="99"/>
    <w:rsid w:val="00A543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A54391"/>
    <w:rPr>
      <w:sz w:val="24"/>
      <w:lang w:val="el-GR" w:eastAsia="el-GR" w:bidi="ar-SA"/>
    </w:rPr>
  </w:style>
  <w:style w:type="character" w:styleId="Hyperlink">
    <w:name w:val="Hyperlink"/>
    <w:rsid w:val="00A54391"/>
    <w:rPr>
      <w:color w:val="0000FF"/>
      <w:u w:val="single"/>
    </w:rPr>
  </w:style>
  <w:style w:type="paragraph" w:customStyle="1" w:styleId="Default">
    <w:name w:val="Default"/>
    <w:rsid w:val="00AD7669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Emphasis">
    <w:name w:val="Emphasis"/>
    <w:qFormat/>
    <w:rsid w:val="00F8420D"/>
    <w:rPr>
      <w:i/>
      <w:iCs/>
    </w:rPr>
  </w:style>
  <w:style w:type="paragraph" w:styleId="BodyText">
    <w:name w:val="Body Text"/>
    <w:basedOn w:val="Normal"/>
    <w:link w:val="BodyTextChar"/>
    <w:rsid w:val="00712559"/>
    <w:pPr>
      <w:widowControl w:val="0"/>
      <w:suppressAutoHyphens/>
      <w:spacing w:after="120"/>
    </w:pPr>
    <w:rPr>
      <w:rFonts w:eastAsia="SimSun"/>
      <w:kern w:val="1"/>
      <w:szCs w:val="24"/>
      <w:lang w:eastAsia="hi-IN" w:bidi="hi-IN"/>
    </w:rPr>
  </w:style>
  <w:style w:type="character" w:customStyle="1" w:styleId="BodyTextChar">
    <w:name w:val="Body Text Char"/>
    <w:link w:val="BodyText"/>
    <w:rsid w:val="00712559"/>
    <w:rPr>
      <w:rFonts w:eastAsia="SimSun"/>
      <w:kern w:val="1"/>
      <w:sz w:val="24"/>
      <w:szCs w:val="24"/>
      <w:lang w:eastAsia="hi-IN" w:bidi="hi-IN"/>
    </w:rPr>
  </w:style>
  <w:style w:type="paragraph" w:customStyle="1" w:styleId="1">
    <w:name w:val="Παράγραφος λίστας1"/>
    <w:basedOn w:val="Normal"/>
    <w:rsid w:val="00712559"/>
    <w:pPr>
      <w:widowControl w:val="0"/>
      <w:suppressAutoHyphens/>
      <w:ind w:left="720"/>
    </w:pPr>
    <w:rPr>
      <w:rFonts w:eastAsia="SimSun"/>
      <w:kern w:val="1"/>
      <w:szCs w:val="24"/>
      <w:lang w:eastAsia="hi-IN" w:bidi="hi-IN"/>
    </w:rPr>
  </w:style>
  <w:style w:type="paragraph" w:styleId="BodyText2">
    <w:name w:val="Body Text 2"/>
    <w:basedOn w:val="Normal"/>
    <w:link w:val="BodyText2Char"/>
    <w:rsid w:val="00712559"/>
    <w:pPr>
      <w:widowControl w:val="0"/>
      <w:suppressAutoHyphens/>
      <w:spacing w:after="120" w:line="480" w:lineRule="auto"/>
    </w:pPr>
    <w:rPr>
      <w:rFonts w:eastAsia="SimSun" w:cs="Mangal"/>
      <w:kern w:val="1"/>
      <w:szCs w:val="21"/>
      <w:lang w:eastAsia="hi-IN" w:bidi="hi-IN"/>
    </w:rPr>
  </w:style>
  <w:style w:type="character" w:customStyle="1" w:styleId="BodyText2Char">
    <w:name w:val="Body Text 2 Char"/>
    <w:link w:val="BodyText2"/>
    <w:rsid w:val="00712559"/>
    <w:rPr>
      <w:rFonts w:eastAsia="SimSun" w:cs="Mangal"/>
      <w:kern w:val="1"/>
      <w:sz w:val="24"/>
      <w:szCs w:val="21"/>
      <w:lang w:eastAsia="hi-IN" w:bidi="hi-IN"/>
    </w:rPr>
  </w:style>
  <w:style w:type="character" w:styleId="FollowedHyperlink">
    <w:name w:val="FollowedHyperlink"/>
    <w:rsid w:val="00D657FC"/>
    <w:rPr>
      <w:color w:val="954F72"/>
      <w:u w:val="single"/>
    </w:rPr>
  </w:style>
  <w:style w:type="paragraph" w:styleId="BalloonText">
    <w:name w:val="Balloon Text"/>
    <w:basedOn w:val="Normal"/>
    <w:link w:val="BalloonTextChar"/>
    <w:rsid w:val="00474DA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474DA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844B4"/>
    <w:pPr>
      <w:ind w:left="720"/>
    </w:p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B3020"/>
    <w:rPr>
      <w:color w:val="605E5C"/>
      <w:shd w:val="clear" w:color="auto" w:fill="E1DFDD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477FB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6701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kpe-thess.gr/el/networks/viosimi-poli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kpekordeliou.wixsite.com/viosimipoli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tinyurl.com/viosimi22-23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kpe@kpe-thess.gr" TargetMode="External"/><Relationship Id="rId1" Type="http://schemas.openxmlformats.org/officeDocument/2006/relationships/hyperlink" Target="http://kpe-thess.gr/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8BB454-810D-4342-83A6-11BC32A9B8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501</Words>
  <Characters>3368</Characters>
  <Application>Microsoft Office Word</Application>
  <DocSecurity>0</DocSecurity>
  <Lines>28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3862</CharactersWithSpaces>
  <SharedDoc>false</SharedDoc>
  <HLinks>
    <vt:vector size="42" baseType="variant">
      <vt:variant>
        <vt:i4>983114</vt:i4>
      </vt:variant>
      <vt:variant>
        <vt:i4>12</vt:i4>
      </vt:variant>
      <vt:variant>
        <vt:i4>0</vt:i4>
      </vt:variant>
      <vt:variant>
        <vt:i4>5</vt:i4>
      </vt:variant>
      <vt:variant>
        <vt:lpwstr>http://www.kpe-thess.gr/</vt:lpwstr>
      </vt:variant>
      <vt:variant>
        <vt:lpwstr/>
      </vt:variant>
      <vt:variant>
        <vt:i4>8192127</vt:i4>
      </vt:variant>
      <vt:variant>
        <vt:i4>9</vt:i4>
      </vt:variant>
      <vt:variant>
        <vt:i4>0</vt:i4>
      </vt:variant>
      <vt:variant>
        <vt:i4>5</vt:i4>
      </vt:variant>
      <vt:variant>
        <vt:lpwstr>http://www.kpe-thess.gr/?p=1735</vt:lpwstr>
      </vt:variant>
      <vt:variant>
        <vt:lpwstr/>
      </vt:variant>
      <vt:variant>
        <vt:i4>8192127</vt:i4>
      </vt:variant>
      <vt:variant>
        <vt:i4>6</vt:i4>
      </vt:variant>
      <vt:variant>
        <vt:i4>0</vt:i4>
      </vt:variant>
      <vt:variant>
        <vt:i4>5</vt:i4>
      </vt:variant>
      <vt:variant>
        <vt:lpwstr>http://www.kpe-thess.gr/?p=1738</vt:lpwstr>
      </vt:variant>
      <vt:variant>
        <vt:lpwstr/>
      </vt:variant>
      <vt:variant>
        <vt:i4>8323199</vt:i4>
      </vt:variant>
      <vt:variant>
        <vt:i4>3</vt:i4>
      </vt:variant>
      <vt:variant>
        <vt:i4>0</vt:i4>
      </vt:variant>
      <vt:variant>
        <vt:i4>5</vt:i4>
      </vt:variant>
      <vt:variant>
        <vt:lpwstr>http://www.kpe-thess.gr/?p=1714</vt:lpwstr>
      </vt:variant>
      <vt:variant>
        <vt:lpwstr/>
      </vt:variant>
      <vt:variant>
        <vt:i4>6357035</vt:i4>
      </vt:variant>
      <vt:variant>
        <vt:i4>0</vt:i4>
      </vt:variant>
      <vt:variant>
        <vt:i4>0</vt:i4>
      </vt:variant>
      <vt:variant>
        <vt:i4>5</vt:i4>
      </vt:variant>
      <vt:variant>
        <vt:lpwstr>http://www.kpe-thess.gr/category/sustainable-city-network/material/</vt:lpwstr>
      </vt:variant>
      <vt:variant>
        <vt:lpwstr/>
      </vt:variant>
      <vt:variant>
        <vt:i4>3407949</vt:i4>
      </vt:variant>
      <vt:variant>
        <vt:i4>3</vt:i4>
      </vt:variant>
      <vt:variant>
        <vt:i4>0</vt:i4>
      </vt:variant>
      <vt:variant>
        <vt:i4>5</vt:i4>
      </vt:variant>
      <vt:variant>
        <vt:lpwstr>mailto:kpe-thes@otenet.gr</vt:lpwstr>
      </vt:variant>
      <vt:variant>
        <vt:lpwstr/>
      </vt:variant>
      <vt:variant>
        <vt:i4>983059</vt:i4>
      </vt:variant>
      <vt:variant>
        <vt:i4>0</vt:i4>
      </vt:variant>
      <vt:variant>
        <vt:i4>0</vt:i4>
      </vt:variant>
      <vt:variant>
        <vt:i4>5</vt:i4>
      </vt:variant>
      <vt:variant>
        <vt:lpwstr>http://kpe-thess.gr/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Γ. Υφαντής</dc:creator>
  <cp:lastModifiedBy>used</cp:lastModifiedBy>
  <cp:revision>7</cp:revision>
  <cp:lastPrinted>2020-10-16T07:53:00Z</cp:lastPrinted>
  <dcterms:created xsi:type="dcterms:W3CDTF">2022-10-14T09:37:00Z</dcterms:created>
  <dcterms:modified xsi:type="dcterms:W3CDTF">2022-10-18T07:12:00Z</dcterms:modified>
</cp:coreProperties>
</file>