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499" w:rsidRPr="00DC4629" w:rsidRDefault="000206CB" w:rsidP="00326C84">
      <w:pPr>
        <w:spacing w:line="360" w:lineRule="auto"/>
        <w:rPr>
          <w:b/>
          <w:color w:val="0070C0"/>
          <w:sz w:val="28"/>
          <w:szCs w:val="28"/>
          <w:lang w:val="el-GR"/>
        </w:rPr>
      </w:pPr>
      <w:r w:rsidRPr="00DC4629">
        <w:rPr>
          <w:b/>
          <w:color w:val="0070C0"/>
          <w:sz w:val="28"/>
          <w:szCs w:val="28"/>
          <w:lang w:val="el-GR"/>
        </w:rPr>
        <w:t xml:space="preserve">Α) Πρόγραμμα ταινιών μικρού μήκους, χωρίς διαλόγους, για μαθητές </w:t>
      </w:r>
    </w:p>
    <w:p w:rsidR="00326C84" w:rsidRPr="00DC4629" w:rsidRDefault="000206CB" w:rsidP="00326C84">
      <w:pPr>
        <w:spacing w:line="360" w:lineRule="auto"/>
        <w:rPr>
          <w:b/>
          <w:color w:val="0070C0"/>
          <w:sz w:val="28"/>
          <w:szCs w:val="28"/>
          <w:lang w:val="el-GR"/>
        </w:rPr>
      </w:pPr>
      <w:r w:rsidRPr="00DC4629">
        <w:rPr>
          <w:b/>
          <w:color w:val="0070C0"/>
          <w:sz w:val="28"/>
          <w:szCs w:val="28"/>
          <w:u w:val="single"/>
          <w:lang w:val="el-GR"/>
        </w:rPr>
        <w:t xml:space="preserve">Α’ </w:t>
      </w:r>
      <w:r w:rsidR="00846499" w:rsidRPr="00DC4629">
        <w:rPr>
          <w:b/>
          <w:color w:val="0070C0"/>
          <w:sz w:val="28"/>
          <w:szCs w:val="28"/>
          <w:u w:val="single"/>
          <w:lang w:val="el-GR"/>
        </w:rPr>
        <w:t xml:space="preserve">– Β’ </w:t>
      </w:r>
      <w:r w:rsidRPr="00DC4629">
        <w:rPr>
          <w:b/>
          <w:color w:val="0070C0"/>
          <w:sz w:val="28"/>
          <w:szCs w:val="28"/>
          <w:u w:val="single"/>
          <w:lang w:val="el-GR"/>
        </w:rPr>
        <w:t>–</w:t>
      </w:r>
      <w:r w:rsidR="00326C84" w:rsidRPr="00DC4629">
        <w:rPr>
          <w:b/>
          <w:color w:val="0070C0"/>
          <w:sz w:val="28"/>
          <w:szCs w:val="28"/>
          <w:u w:val="single"/>
          <w:lang w:val="el-GR"/>
        </w:rPr>
        <w:t xml:space="preserve"> Γ</w:t>
      </w:r>
      <w:r w:rsidRPr="00DC4629">
        <w:rPr>
          <w:b/>
          <w:color w:val="0070C0"/>
          <w:sz w:val="28"/>
          <w:szCs w:val="28"/>
          <w:u w:val="single"/>
          <w:lang w:val="el-GR"/>
        </w:rPr>
        <w:t>’ Δημοτικού</w:t>
      </w:r>
      <w:r w:rsidR="00846499" w:rsidRPr="00DC4629">
        <w:rPr>
          <w:b/>
          <w:color w:val="0070C0"/>
          <w:sz w:val="28"/>
          <w:szCs w:val="28"/>
          <w:lang w:val="el-GR"/>
        </w:rPr>
        <w:t xml:space="preserve"> </w:t>
      </w:r>
      <w:r w:rsidR="00326C84" w:rsidRPr="00DC4629">
        <w:rPr>
          <w:b/>
          <w:color w:val="0070C0"/>
          <w:sz w:val="28"/>
          <w:szCs w:val="28"/>
          <w:lang w:val="el-GR"/>
        </w:rPr>
        <w:t>(Διάρκεια: 53’)</w:t>
      </w:r>
    </w:p>
    <w:p w:rsidR="00326C84" w:rsidRDefault="00326C84" w:rsidP="00A724B8">
      <w:pPr>
        <w:pStyle w:val="NormalWeb"/>
        <w:shd w:val="clear" w:color="auto" w:fill="FFFFFF"/>
        <w:spacing w:before="0" w:beforeAutospacing="0" w:after="0" w:afterAutospacing="0"/>
        <w:rPr>
          <w:b/>
          <w:color w:val="ED7D31"/>
          <w:sz w:val="22"/>
          <w:szCs w:val="22"/>
          <w:u w:val="single"/>
        </w:rPr>
      </w:pPr>
    </w:p>
    <w:p w:rsidR="00326C84" w:rsidRPr="00872905" w:rsidRDefault="00326C84" w:rsidP="00326C84">
      <w:pPr>
        <w:jc w:val="both"/>
        <w:rPr>
          <w:lang w:val="en-US"/>
        </w:rPr>
      </w:pPr>
      <w:r>
        <w:rPr>
          <w:b/>
        </w:rPr>
        <w:t>Mouse house</w:t>
      </w:r>
    </w:p>
    <w:p w:rsidR="00326C84" w:rsidRDefault="00326C84" w:rsidP="00326C84">
      <w:pPr>
        <w:jc w:val="both"/>
      </w:pPr>
      <w:r>
        <w:t>Timon Leder, Slovenia-Croatia, 8’</w:t>
      </w:r>
      <w:r w:rsidR="00A40264">
        <w:t xml:space="preserve">, 2021 </w:t>
      </w:r>
    </w:p>
    <w:p w:rsidR="00326C84" w:rsidRPr="00860178" w:rsidRDefault="00326C84" w:rsidP="00326C84">
      <w:pPr>
        <w:jc w:val="both"/>
        <w:rPr>
          <w:lang w:val="el-GR"/>
        </w:rPr>
      </w:pPr>
      <w:r w:rsidRPr="00860178">
        <w:rPr>
          <w:lang w:val="el-GR"/>
        </w:rPr>
        <w:t>Ένα λαίμαργο ποντίκι παγιδεύεται σε ένα τεράστιο κεφάλι τυρί, ενώ ο πεινασμένος φίλος του που έχει εγκλωβιστεί απ</w:t>
      </w:r>
      <w:bookmarkStart w:id="0" w:name="_GoBack"/>
      <w:bookmarkEnd w:id="0"/>
      <w:r w:rsidRPr="00860178">
        <w:rPr>
          <w:lang w:val="el-GR"/>
        </w:rPr>
        <w:t>' έξω, πρέπει να αντιμετωπίσει μια πεινασμένη γάτα.</w:t>
      </w:r>
    </w:p>
    <w:p w:rsidR="00326C84" w:rsidRPr="00860178" w:rsidRDefault="00326C84" w:rsidP="00326C84">
      <w:pPr>
        <w:jc w:val="both"/>
        <w:rPr>
          <w:b/>
          <w:lang w:val="el-GR"/>
        </w:rPr>
      </w:pPr>
    </w:p>
    <w:p w:rsidR="00326C84" w:rsidRDefault="00326C84" w:rsidP="00326C84">
      <w:pPr>
        <w:jc w:val="both"/>
      </w:pPr>
      <w:r>
        <w:rPr>
          <w:b/>
        </w:rPr>
        <w:t>Oddland</w:t>
      </w:r>
    </w:p>
    <w:p w:rsidR="00326C84" w:rsidRDefault="00326C84" w:rsidP="00326C84">
      <w:pPr>
        <w:jc w:val="both"/>
      </w:pPr>
      <w:r>
        <w:t>A</w:t>
      </w:r>
      <w:r w:rsidR="00A40264">
        <w:t xml:space="preserve">n Vrombaut, Belgium,  8’, 2022 </w:t>
      </w:r>
    </w:p>
    <w:p w:rsidR="00326C84" w:rsidRPr="00860178" w:rsidRDefault="00326C84" w:rsidP="00326C84">
      <w:pPr>
        <w:jc w:val="both"/>
        <w:rPr>
          <w:lang w:val="el-GR"/>
        </w:rPr>
      </w:pPr>
      <w:r w:rsidRPr="00860178">
        <w:rPr>
          <w:lang w:val="el-GR"/>
        </w:rPr>
        <w:t xml:space="preserve">Στη Σαβάνα μερικά παράξενα ζώα παίζουν κρυφτό. Μοιάζουν με καμηλοπαρδάλεις, αλλά χωρίς λαιμό. Ξαφνικά, ο λαιμός της </w:t>
      </w:r>
      <w:r>
        <w:t>Gerda</w:t>
      </w:r>
      <w:r w:rsidRPr="00860178">
        <w:rPr>
          <w:lang w:val="el-GR"/>
        </w:rPr>
        <w:t xml:space="preserve"> μεγαλώνει. Μετά το αρχικό σοκ, η ομάδα συνεχίζει το παιχνίδι της, αλλά η Γκέρντα δυσκολεύεται να κρυφτεί. Όταν εμφανίζονται σύννεφα και καλύπτουν το λαιμό της Γκέρντα σαν κασκόλ, αυτή χάνει από τα μάτια της τους υπόλοιπους. Το πραγματικό κρυφτό μόλις ξεκίνησε!</w:t>
      </w:r>
    </w:p>
    <w:p w:rsidR="00326C84" w:rsidRPr="00860178" w:rsidRDefault="00326C84" w:rsidP="00326C84">
      <w:pPr>
        <w:jc w:val="both"/>
        <w:rPr>
          <w:b/>
          <w:lang w:val="el-GR"/>
        </w:rPr>
      </w:pPr>
    </w:p>
    <w:p w:rsidR="00326C84" w:rsidRPr="00860178" w:rsidRDefault="00326C84" w:rsidP="00326C84">
      <w:pPr>
        <w:jc w:val="both"/>
        <w:rPr>
          <w:lang w:val="el-GR"/>
        </w:rPr>
      </w:pPr>
      <w:r>
        <w:rPr>
          <w:b/>
        </w:rPr>
        <w:t>Hush</w:t>
      </w:r>
      <w:r w:rsidRPr="00860178">
        <w:rPr>
          <w:b/>
          <w:lang w:val="el-GR"/>
        </w:rPr>
        <w:t xml:space="preserve"> </w:t>
      </w:r>
      <w:r>
        <w:rPr>
          <w:b/>
        </w:rPr>
        <w:t>Hush</w:t>
      </w:r>
      <w:r w:rsidRPr="00860178">
        <w:rPr>
          <w:b/>
          <w:lang w:val="el-GR"/>
        </w:rPr>
        <w:t xml:space="preserve"> </w:t>
      </w:r>
      <w:r>
        <w:rPr>
          <w:b/>
        </w:rPr>
        <w:t>Little</w:t>
      </w:r>
      <w:r w:rsidRPr="00860178">
        <w:rPr>
          <w:b/>
          <w:lang w:val="el-GR"/>
        </w:rPr>
        <w:t xml:space="preserve"> </w:t>
      </w:r>
      <w:r>
        <w:rPr>
          <w:b/>
        </w:rPr>
        <w:t>Bear</w:t>
      </w:r>
      <w:r w:rsidRPr="00860178">
        <w:rPr>
          <w:lang w:val="el-GR"/>
        </w:rPr>
        <w:t xml:space="preserve"> </w:t>
      </w:r>
    </w:p>
    <w:p w:rsidR="00326C84" w:rsidRPr="00E01DCA" w:rsidRDefault="00326C84" w:rsidP="00326C84">
      <w:pPr>
        <w:jc w:val="both"/>
        <w:rPr>
          <w:lang w:val="el-GR"/>
        </w:rPr>
      </w:pPr>
      <w:r>
        <w:t>M</w:t>
      </w:r>
      <w:r w:rsidRPr="00E01DCA">
        <w:rPr>
          <w:lang w:val="el-GR"/>
        </w:rPr>
        <w:t>ā</w:t>
      </w:r>
      <w:r>
        <w:t>ra</w:t>
      </w:r>
      <w:r w:rsidRPr="00E01DCA">
        <w:rPr>
          <w:lang w:val="el-GR"/>
        </w:rPr>
        <w:t xml:space="preserve"> </w:t>
      </w:r>
      <w:r>
        <w:t>Lini</w:t>
      </w:r>
      <w:r w:rsidRPr="00E01DCA">
        <w:rPr>
          <w:lang w:val="el-GR"/>
        </w:rPr>
        <w:t>ņ</w:t>
      </w:r>
      <w:r>
        <w:t>a</w:t>
      </w:r>
      <w:r w:rsidRPr="00E01DCA">
        <w:rPr>
          <w:lang w:val="el-GR"/>
        </w:rPr>
        <w:t xml:space="preserve">, </w:t>
      </w:r>
      <w:r>
        <w:t>Latvia</w:t>
      </w:r>
      <w:r w:rsidR="00A40264">
        <w:rPr>
          <w:lang w:val="el-GR"/>
        </w:rPr>
        <w:t xml:space="preserve">, 5’, 2022 </w:t>
      </w:r>
    </w:p>
    <w:p w:rsidR="00326C84" w:rsidRPr="00860178" w:rsidRDefault="00326C84" w:rsidP="00326C84">
      <w:pPr>
        <w:jc w:val="both"/>
        <w:rPr>
          <w:lang w:val="el-GR"/>
        </w:rPr>
      </w:pPr>
      <w:r w:rsidRPr="00860178">
        <w:rPr>
          <w:lang w:val="el-GR"/>
        </w:rPr>
        <w:t>Όσο οι αρκουδογονείς λείπουν ψάχνοντας για μούρα και μέλι, τα μωρά αρκουδάκια μένουν στο σπίτι με το πρόβατο. Τα αρκουδάκια διασκεδάζουν παίζοντας με μια μπάλα από νήμα, αλλά σύντομα βρίσκονται εντελώς μπλεγμένα! Ευτυχώς το πρόβατο τους βοηθά να βάλουν τα πάντα σε τάξη ξανά. Η ταινία βασίζεται στο παραδοσιακό λετονικό νανούρισμα «</w:t>
      </w:r>
      <w:r>
        <w:t>Hush</w:t>
      </w:r>
      <w:r w:rsidRPr="00860178">
        <w:rPr>
          <w:lang w:val="el-GR"/>
        </w:rPr>
        <w:t xml:space="preserve"> </w:t>
      </w:r>
      <w:r>
        <w:t>Hush</w:t>
      </w:r>
      <w:r w:rsidRPr="00860178">
        <w:rPr>
          <w:lang w:val="el-GR"/>
        </w:rPr>
        <w:t xml:space="preserve"> </w:t>
      </w:r>
      <w:r>
        <w:t>Little</w:t>
      </w:r>
      <w:r w:rsidRPr="00860178">
        <w:rPr>
          <w:lang w:val="el-GR"/>
        </w:rPr>
        <w:t xml:space="preserve"> </w:t>
      </w:r>
      <w:r>
        <w:t>Bear</w:t>
      </w:r>
      <w:r w:rsidRPr="00860178">
        <w:rPr>
          <w:lang w:val="el-GR"/>
        </w:rPr>
        <w:t>» («</w:t>
      </w:r>
      <w:r>
        <w:t>Aij</w:t>
      </w:r>
      <w:r w:rsidRPr="00860178">
        <w:rPr>
          <w:lang w:val="el-GR"/>
        </w:rPr>
        <w:t xml:space="preserve">ā, žūžū, </w:t>
      </w:r>
      <w:r>
        <w:t>l</w:t>
      </w:r>
      <w:r w:rsidRPr="00860178">
        <w:rPr>
          <w:lang w:val="el-GR"/>
        </w:rPr>
        <w:t>āč</w:t>
      </w:r>
      <w:r>
        <w:t>a</w:t>
      </w:r>
      <w:r w:rsidRPr="00860178">
        <w:rPr>
          <w:lang w:val="el-GR"/>
        </w:rPr>
        <w:t xml:space="preserve"> </w:t>
      </w:r>
      <w:r>
        <w:t>b</w:t>
      </w:r>
      <w:r w:rsidRPr="00860178">
        <w:rPr>
          <w:lang w:val="el-GR"/>
        </w:rPr>
        <w:t>ē</w:t>
      </w:r>
      <w:r>
        <w:t>rni</w:t>
      </w:r>
      <w:r w:rsidRPr="00860178">
        <w:rPr>
          <w:lang w:val="el-GR"/>
        </w:rPr>
        <w:t>»).</w:t>
      </w:r>
    </w:p>
    <w:p w:rsidR="00326C84" w:rsidRPr="00860178" w:rsidRDefault="00326C84" w:rsidP="00326C84">
      <w:pPr>
        <w:jc w:val="both"/>
        <w:rPr>
          <w:lang w:val="el-GR"/>
        </w:rPr>
      </w:pPr>
    </w:p>
    <w:p w:rsidR="00326C84" w:rsidRDefault="00326C84" w:rsidP="00326C84">
      <w:pPr>
        <w:jc w:val="both"/>
      </w:pPr>
      <w:r>
        <w:rPr>
          <w:b/>
        </w:rPr>
        <w:t>Luce and the Rock</w:t>
      </w:r>
      <w:r>
        <w:t xml:space="preserve"> </w:t>
      </w:r>
    </w:p>
    <w:p w:rsidR="00326C84" w:rsidRDefault="00326C84" w:rsidP="00326C84">
      <w:pPr>
        <w:jc w:val="both"/>
      </w:pPr>
      <w:r>
        <w:t>Britt Raes, Belgium</w:t>
      </w:r>
      <w:r w:rsidR="00FA5142">
        <w:t xml:space="preserve">-France-Netherlands, 13’, 2022 </w:t>
      </w:r>
    </w:p>
    <w:p w:rsidR="00326C84" w:rsidRPr="00860178" w:rsidRDefault="00326C84" w:rsidP="00326C84">
      <w:pPr>
        <w:jc w:val="both"/>
        <w:rPr>
          <w:lang w:val="el-GR"/>
        </w:rPr>
      </w:pPr>
      <w:r w:rsidRPr="00860178">
        <w:rPr>
          <w:lang w:val="el-GR"/>
        </w:rPr>
        <w:t xml:space="preserve">Μια μέρα, ένας γιγάντιος βράχος εμφανίζεται από το πουθενά στη μέση του μικρού φιλήσυχου χωριού, όπου ζει η </w:t>
      </w:r>
      <w:r>
        <w:t>Luce</w:t>
      </w:r>
      <w:r w:rsidRPr="00860178">
        <w:rPr>
          <w:lang w:val="el-GR"/>
        </w:rPr>
        <w:t xml:space="preserve">. Οι χωρικοί δεν μπορούν πια να ανοίξουν ούτε την πόρτα των σπιτιών τους! Η </w:t>
      </w:r>
      <w:r>
        <w:t>Luce</w:t>
      </w:r>
      <w:r w:rsidRPr="00860178">
        <w:rPr>
          <w:lang w:val="el-GR"/>
        </w:rPr>
        <w:t xml:space="preserve"> είναι θυμωμένη: φύγε Βράχε, δεν έχεις θέση εδώ! Και πώς βρέθηκες εδώ τέλος πάντων;</w:t>
      </w:r>
    </w:p>
    <w:p w:rsidR="00326C84" w:rsidRPr="00860178" w:rsidRDefault="00326C84" w:rsidP="00326C84">
      <w:pPr>
        <w:jc w:val="both"/>
        <w:rPr>
          <w:lang w:val="el-GR"/>
        </w:rPr>
      </w:pPr>
    </w:p>
    <w:p w:rsidR="00326C84" w:rsidRPr="00E01DCA" w:rsidRDefault="00326C84" w:rsidP="00326C84">
      <w:pPr>
        <w:jc w:val="both"/>
        <w:rPr>
          <w:lang w:val="el-GR"/>
        </w:rPr>
      </w:pPr>
      <w:r>
        <w:rPr>
          <w:b/>
        </w:rPr>
        <w:t>Papa</w:t>
      </w:r>
      <w:r w:rsidRPr="00E01DCA">
        <w:rPr>
          <w:b/>
          <w:lang w:val="el-GR"/>
        </w:rPr>
        <w:t xml:space="preserve"> </w:t>
      </w:r>
      <w:r>
        <w:rPr>
          <w:b/>
        </w:rPr>
        <w:t>is</w:t>
      </w:r>
      <w:r w:rsidRPr="00E01DCA">
        <w:rPr>
          <w:b/>
          <w:lang w:val="el-GR"/>
        </w:rPr>
        <w:t xml:space="preserve"> </w:t>
      </w:r>
      <w:r>
        <w:rPr>
          <w:b/>
        </w:rPr>
        <w:t>big</w:t>
      </w:r>
      <w:r w:rsidRPr="00E01DCA">
        <w:rPr>
          <w:lang w:val="el-GR"/>
        </w:rPr>
        <w:t xml:space="preserve">, </w:t>
      </w:r>
      <w:r>
        <w:rPr>
          <w:b/>
        </w:rPr>
        <w:t>I</w:t>
      </w:r>
      <w:r w:rsidRPr="00E01DCA">
        <w:rPr>
          <w:b/>
          <w:lang w:val="el-GR"/>
        </w:rPr>
        <w:t xml:space="preserve"> </w:t>
      </w:r>
      <w:r>
        <w:rPr>
          <w:b/>
        </w:rPr>
        <w:t>am</w:t>
      </w:r>
      <w:r w:rsidRPr="00E01DCA">
        <w:rPr>
          <w:b/>
          <w:lang w:val="el-GR"/>
        </w:rPr>
        <w:t xml:space="preserve"> </w:t>
      </w:r>
      <w:r>
        <w:rPr>
          <w:b/>
        </w:rPr>
        <w:t>small</w:t>
      </w:r>
    </w:p>
    <w:p w:rsidR="00326C84" w:rsidRDefault="00326C84" w:rsidP="00326C84">
      <w:pPr>
        <w:jc w:val="both"/>
      </w:pPr>
      <w:r>
        <w:t>Anya Ru &amp; Mash</w:t>
      </w:r>
      <w:r w:rsidR="00A40264">
        <w:t xml:space="preserve">a Rumyantseva, Italy, 3’, 2021 </w:t>
      </w:r>
      <w:r w:rsidR="00FA5142">
        <w:t xml:space="preserve"> </w:t>
      </w:r>
    </w:p>
    <w:p w:rsidR="00326C84" w:rsidRPr="00860178" w:rsidRDefault="00326C84" w:rsidP="00326C84">
      <w:pPr>
        <w:jc w:val="both"/>
        <w:rPr>
          <w:lang w:val="el-GR"/>
        </w:rPr>
      </w:pPr>
      <w:r w:rsidRPr="00860178">
        <w:rPr>
          <w:lang w:val="el-GR"/>
        </w:rPr>
        <w:t>Μια σύντομη και τρυφερή ιστορία για ένα μικρό κορίτσι που αποχαιρετά τον ναυτικό πατέρα της, ο οποίος φεύγει για ένα μακρινό ταξίδι. Η παιδική της φαντασία θα φωτίσει τη μακρά αναμονή.</w:t>
      </w:r>
    </w:p>
    <w:p w:rsidR="00326C84" w:rsidRPr="00860178" w:rsidRDefault="00326C84" w:rsidP="00326C84">
      <w:pPr>
        <w:jc w:val="both"/>
        <w:rPr>
          <w:lang w:val="el-GR"/>
        </w:rPr>
      </w:pPr>
    </w:p>
    <w:p w:rsidR="00326C84" w:rsidRPr="00860178" w:rsidRDefault="00326C84" w:rsidP="00326C84">
      <w:pPr>
        <w:jc w:val="both"/>
        <w:rPr>
          <w:lang w:val="el-GR"/>
        </w:rPr>
      </w:pPr>
      <w:r>
        <w:rPr>
          <w:b/>
        </w:rPr>
        <w:t>Witchfairy</w:t>
      </w:r>
    </w:p>
    <w:p w:rsidR="00326C84" w:rsidRPr="00DC4629" w:rsidRDefault="00326C84" w:rsidP="00326C84">
      <w:pPr>
        <w:jc w:val="both"/>
        <w:rPr>
          <w:lang w:val="en-US"/>
        </w:rPr>
      </w:pPr>
      <w:r>
        <w:t>Cedric</w:t>
      </w:r>
      <w:r w:rsidRPr="00DC4629">
        <w:rPr>
          <w:lang w:val="en-US"/>
        </w:rPr>
        <w:t xml:space="preserve"> </w:t>
      </w:r>
      <w:r>
        <w:t>Igodt</w:t>
      </w:r>
      <w:r w:rsidRPr="00DC4629">
        <w:rPr>
          <w:lang w:val="en-US"/>
        </w:rPr>
        <w:t xml:space="preserve"> &amp; </w:t>
      </w:r>
      <w:r>
        <w:t>David</w:t>
      </w:r>
      <w:r w:rsidRPr="00DC4629">
        <w:rPr>
          <w:lang w:val="en-US"/>
        </w:rPr>
        <w:t xml:space="preserve"> </w:t>
      </w:r>
      <w:r>
        <w:t>Van</w:t>
      </w:r>
      <w:r w:rsidRPr="00DC4629">
        <w:rPr>
          <w:lang w:val="en-US"/>
        </w:rPr>
        <w:t xml:space="preserve"> </w:t>
      </w:r>
      <w:r>
        <w:t>De</w:t>
      </w:r>
      <w:r w:rsidRPr="00DC4629">
        <w:rPr>
          <w:lang w:val="en-US"/>
        </w:rPr>
        <w:t xml:space="preserve"> </w:t>
      </w:r>
      <w:r>
        <w:t>Weyer</w:t>
      </w:r>
      <w:r w:rsidRPr="00DC4629">
        <w:rPr>
          <w:lang w:val="en-US"/>
        </w:rPr>
        <w:t xml:space="preserve">, </w:t>
      </w:r>
      <w:r>
        <w:t>Bulgaria</w:t>
      </w:r>
      <w:r w:rsidRPr="00DC4629">
        <w:rPr>
          <w:lang w:val="en-US"/>
        </w:rPr>
        <w:t>-</w:t>
      </w:r>
      <w:r>
        <w:t>Belgium</w:t>
      </w:r>
      <w:r w:rsidR="00DC4629" w:rsidRPr="00DC4629">
        <w:rPr>
          <w:lang w:val="en-US"/>
        </w:rPr>
        <w:t xml:space="preserve">, </w:t>
      </w:r>
      <w:r w:rsidRPr="00DC4629">
        <w:rPr>
          <w:lang w:val="en-US"/>
        </w:rPr>
        <w:t xml:space="preserve">16’, </w:t>
      </w:r>
      <w:r w:rsidR="00A40264">
        <w:rPr>
          <w:lang w:val="en-US"/>
        </w:rPr>
        <w:t xml:space="preserve">2022 </w:t>
      </w:r>
      <w:r w:rsidR="00846499" w:rsidRPr="00DC4629">
        <w:rPr>
          <w:lang w:val="en-US"/>
        </w:rPr>
        <w:t xml:space="preserve"> </w:t>
      </w:r>
    </w:p>
    <w:p w:rsidR="00326C84" w:rsidRPr="00860178" w:rsidRDefault="00326C84" w:rsidP="00326C84">
      <w:pPr>
        <w:jc w:val="both"/>
        <w:rPr>
          <w:lang w:val="el-GR"/>
        </w:rPr>
      </w:pPr>
      <w:r w:rsidRPr="00860178">
        <w:rPr>
          <w:lang w:val="el-GR"/>
        </w:rPr>
        <w:t>Η ιστορία μιας νεαρής νεράιδας που βαριέται την αυστηρή και επίσημη ζωή στο παραμυθένιο κάστρο, όπου οι νεράιδες πρέπει πάντα να είναι γλυκές και να φορούν ροζ φορέματα. Θα προτιμούσε να γίνει μάγισσα γιατί οι μάγισσες επιτρέπεται να ουρλιάζουν, να λερώνονται και να πετούν πάνω στις σκούπες. Επειδή η μητέρα της αντιτίθεται έντονα σε κάτι τέτοιο, η νεαρή νεράιδα αποφασίζει να εγκαταλείψει το κάστρο και να το σκάσει στο δάσος των μαγισσών.</w:t>
      </w:r>
    </w:p>
    <w:p w:rsidR="00326C84" w:rsidRPr="00860178" w:rsidRDefault="00326C84" w:rsidP="00326C84">
      <w:pPr>
        <w:jc w:val="both"/>
        <w:rPr>
          <w:lang w:val="el-GR"/>
        </w:rPr>
      </w:pPr>
    </w:p>
    <w:p w:rsidR="00326C84" w:rsidRDefault="00326C84" w:rsidP="00A724B8">
      <w:pPr>
        <w:pStyle w:val="NormalWeb"/>
        <w:shd w:val="clear" w:color="auto" w:fill="FFFFFF"/>
        <w:spacing w:before="0" w:beforeAutospacing="0" w:after="0" w:afterAutospacing="0"/>
        <w:rPr>
          <w:b/>
          <w:color w:val="ED7D31"/>
          <w:sz w:val="22"/>
          <w:szCs w:val="22"/>
          <w:u w:val="single"/>
        </w:rPr>
      </w:pPr>
    </w:p>
    <w:p w:rsidR="00326C84" w:rsidRDefault="00326C84" w:rsidP="00A724B8">
      <w:pPr>
        <w:pStyle w:val="NormalWeb"/>
        <w:shd w:val="clear" w:color="auto" w:fill="FFFFFF"/>
        <w:spacing w:before="0" w:beforeAutospacing="0" w:after="0" w:afterAutospacing="0"/>
        <w:rPr>
          <w:b/>
          <w:color w:val="ED7D31"/>
          <w:sz w:val="22"/>
          <w:szCs w:val="22"/>
          <w:u w:val="single"/>
        </w:rPr>
      </w:pPr>
    </w:p>
    <w:p w:rsidR="00326C84" w:rsidRDefault="00326C84" w:rsidP="00A724B8">
      <w:pPr>
        <w:pStyle w:val="NormalWeb"/>
        <w:shd w:val="clear" w:color="auto" w:fill="FFFFFF"/>
        <w:spacing w:before="0" w:beforeAutospacing="0" w:after="0" w:afterAutospacing="0"/>
        <w:rPr>
          <w:b/>
          <w:color w:val="ED7D31"/>
          <w:sz w:val="22"/>
          <w:szCs w:val="22"/>
          <w:u w:val="single"/>
        </w:rPr>
      </w:pPr>
    </w:p>
    <w:p w:rsidR="00326C84" w:rsidRPr="00DC4629" w:rsidRDefault="00326C84" w:rsidP="00326C84">
      <w:pPr>
        <w:spacing w:line="360" w:lineRule="auto"/>
        <w:rPr>
          <w:b/>
          <w:color w:val="0070C0"/>
          <w:sz w:val="28"/>
          <w:szCs w:val="28"/>
          <w:u w:val="single"/>
          <w:lang w:val="el-GR"/>
        </w:rPr>
      </w:pPr>
      <w:r w:rsidRPr="00DC4629">
        <w:rPr>
          <w:b/>
          <w:color w:val="0070C0"/>
          <w:sz w:val="28"/>
          <w:szCs w:val="28"/>
          <w:lang w:val="el-GR"/>
        </w:rPr>
        <w:lastRenderedPageBreak/>
        <w:t>Β) Ταινία μυθοπλασίας μεγάλο</w:t>
      </w:r>
      <w:r w:rsidR="00E14834" w:rsidRPr="00DC4629">
        <w:rPr>
          <w:b/>
          <w:color w:val="0070C0"/>
          <w:sz w:val="28"/>
          <w:szCs w:val="28"/>
          <w:lang w:val="el-GR"/>
        </w:rPr>
        <w:t>υ μήκους</w:t>
      </w:r>
      <w:r w:rsidRPr="00DC4629">
        <w:rPr>
          <w:b/>
          <w:color w:val="0070C0"/>
          <w:sz w:val="28"/>
          <w:szCs w:val="28"/>
          <w:lang w:val="el-GR"/>
        </w:rPr>
        <w:t xml:space="preserve"> για μαθητές </w:t>
      </w:r>
      <w:r w:rsidRPr="00DC4629">
        <w:rPr>
          <w:b/>
          <w:color w:val="0070C0"/>
          <w:sz w:val="28"/>
          <w:szCs w:val="28"/>
          <w:u w:val="single"/>
          <w:lang w:val="el-GR"/>
        </w:rPr>
        <w:t>Δ’ – Ε’ – ΣΤ’ Δημοτικού και Γυμνασίου</w:t>
      </w:r>
      <w:r w:rsidR="00846499" w:rsidRPr="00DC4629">
        <w:rPr>
          <w:b/>
          <w:color w:val="0070C0"/>
          <w:sz w:val="28"/>
          <w:szCs w:val="28"/>
          <w:u w:val="single"/>
          <w:lang w:val="el-GR"/>
        </w:rPr>
        <w:t xml:space="preserve"> </w:t>
      </w:r>
      <w:r w:rsidRPr="00DC4629">
        <w:rPr>
          <w:b/>
          <w:color w:val="0070C0"/>
          <w:sz w:val="28"/>
          <w:szCs w:val="28"/>
          <w:lang w:val="el-GR"/>
        </w:rPr>
        <w:t>(Διάρκεια:</w:t>
      </w:r>
      <w:r w:rsidR="00846499" w:rsidRPr="00DC4629">
        <w:rPr>
          <w:b/>
          <w:color w:val="0070C0"/>
          <w:sz w:val="28"/>
          <w:szCs w:val="28"/>
          <w:lang w:val="el-GR"/>
        </w:rPr>
        <w:t xml:space="preserve"> 90’)</w:t>
      </w:r>
    </w:p>
    <w:p w:rsidR="00326C84" w:rsidRPr="00F9576E" w:rsidRDefault="00326C84" w:rsidP="00A724B8">
      <w:pPr>
        <w:pStyle w:val="NormalWeb"/>
        <w:shd w:val="clear" w:color="auto" w:fill="FFFFFF"/>
        <w:spacing w:before="0" w:beforeAutospacing="0" w:after="0" w:afterAutospacing="0"/>
        <w:rPr>
          <w:b/>
          <w:color w:val="ED7D31"/>
          <w:sz w:val="22"/>
          <w:szCs w:val="22"/>
          <w:u w:val="single"/>
        </w:rPr>
      </w:pPr>
    </w:p>
    <w:p w:rsidR="00846499" w:rsidRDefault="00E01DCA" w:rsidP="00E14834">
      <w:pPr>
        <w:spacing w:line="360" w:lineRule="auto"/>
        <w:rPr>
          <w:rFonts w:eastAsia="Calibri"/>
          <w:color w:val="000000"/>
          <w:szCs w:val="24"/>
          <w:lang w:val="el-GR"/>
        </w:rPr>
      </w:pPr>
      <w:r>
        <w:rPr>
          <w:b/>
          <w:szCs w:val="24"/>
          <w:lang w:val="el-GR"/>
        </w:rPr>
        <w:t>«</w:t>
      </w:r>
      <w:r w:rsidR="00846499" w:rsidRPr="00E14834">
        <w:rPr>
          <w:b/>
          <w:szCs w:val="24"/>
          <w:lang w:val="el-GR"/>
        </w:rPr>
        <w:t>Σούπερ Τριχόμπαλας, η σωτηρία του μέλλοντος</w:t>
      </w:r>
      <w:r>
        <w:rPr>
          <w:b/>
          <w:szCs w:val="24"/>
          <w:lang w:val="el-GR"/>
        </w:rPr>
        <w:t>»</w:t>
      </w:r>
      <w:r w:rsidR="00E14834">
        <w:rPr>
          <w:b/>
          <w:szCs w:val="24"/>
          <w:lang w:val="el-GR"/>
        </w:rPr>
        <w:t xml:space="preserve"> (</w:t>
      </w:r>
      <w:r w:rsidR="00846499" w:rsidRPr="00E14834">
        <w:rPr>
          <w:rFonts w:eastAsia="Calibri"/>
          <w:color w:val="000000"/>
          <w:szCs w:val="24"/>
        </w:rPr>
        <w:t>Super</w:t>
      </w:r>
      <w:r w:rsidR="00846499" w:rsidRPr="00E14834">
        <w:rPr>
          <w:rFonts w:eastAsia="Calibri"/>
          <w:color w:val="000000"/>
          <w:szCs w:val="24"/>
          <w:lang w:val="el-GR"/>
        </w:rPr>
        <w:t xml:space="preserve"> </w:t>
      </w:r>
      <w:r w:rsidR="00846499" w:rsidRPr="00E14834">
        <w:rPr>
          <w:rFonts w:eastAsia="Calibri"/>
          <w:color w:val="000000"/>
          <w:szCs w:val="24"/>
        </w:rPr>
        <w:t>furball</w:t>
      </w:r>
      <w:r w:rsidR="00846499" w:rsidRPr="00E14834">
        <w:rPr>
          <w:rFonts w:eastAsia="Calibri"/>
          <w:color w:val="000000"/>
          <w:szCs w:val="24"/>
          <w:lang w:val="el-GR"/>
        </w:rPr>
        <w:t xml:space="preserve"> </w:t>
      </w:r>
      <w:r w:rsidR="00846499" w:rsidRPr="00E14834">
        <w:rPr>
          <w:rFonts w:eastAsia="Calibri"/>
          <w:color w:val="000000"/>
          <w:szCs w:val="24"/>
        </w:rPr>
        <w:t>save</w:t>
      </w:r>
      <w:r w:rsidR="00846499" w:rsidRPr="00E14834">
        <w:rPr>
          <w:rFonts w:eastAsia="Calibri"/>
          <w:color w:val="000000"/>
          <w:szCs w:val="24"/>
          <w:lang w:val="el-GR"/>
        </w:rPr>
        <w:t xml:space="preserve"> </w:t>
      </w:r>
      <w:r w:rsidR="00846499" w:rsidRPr="00E14834">
        <w:rPr>
          <w:rFonts w:eastAsia="Calibri"/>
          <w:color w:val="000000"/>
          <w:szCs w:val="24"/>
        </w:rPr>
        <w:t>the</w:t>
      </w:r>
      <w:r w:rsidR="00846499" w:rsidRPr="00E14834">
        <w:rPr>
          <w:rFonts w:eastAsia="Calibri"/>
          <w:color w:val="000000"/>
          <w:szCs w:val="24"/>
          <w:lang w:val="el-GR"/>
        </w:rPr>
        <w:t xml:space="preserve"> </w:t>
      </w:r>
      <w:r w:rsidR="00846499" w:rsidRPr="00E14834">
        <w:rPr>
          <w:rFonts w:eastAsia="Calibri"/>
          <w:color w:val="000000"/>
          <w:szCs w:val="24"/>
        </w:rPr>
        <w:t>future</w:t>
      </w:r>
      <w:r w:rsidR="00E14834">
        <w:rPr>
          <w:rFonts w:eastAsia="Calibri"/>
          <w:color w:val="000000"/>
          <w:szCs w:val="24"/>
          <w:lang w:val="el-GR"/>
        </w:rPr>
        <w:t>)</w:t>
      </w:r>
    </w:p>
    <w:p w:rsidR="00846499" w:rsidRPr="00E14834" w:rsidRDefault="00846499" w:rsidP="00E14834">
      <w:pPr>
        <w:spacing w:line="276" w:lineRule="auto"/>
        <w:rPr>
          <w:rFonts w:eastAsia="Calibri"/>
          <w:b/>
          <w:szCs w:val="24"/>
          <w:lang w:val="el-GR"/>
        </w:rPr>
      </w:pPr>
      <w:r w:rsidRPr="00E14834">
        <w:rPr>
          <w:rFonts w:eastAsia="Calibri"/>
          <w:szCs w:val="24"/>
          <w:lang w:val="el-GR"/>
        </w:rPr>
        <w:t>Μια ταινία του</w:t>
      </w:r>
      <w:r w:rsidRPr="00E14834">
        <w:rPr>
          <w:rFonts w:eastAsia="Calibri"/>
          <w:b/>
          <w:szCs w:val="24"/>
          <w:lang w:val="el-GR"/>
        </w:rPr>
        <w:t xml:space="preserve"> </w:t>
      </w:r>
      <w:r w:rsidRPr="00E14834">
        <w:rPr>
          <w:rFonts w:eastAsia="Calibri"/>
          <w:b/>
          <w:szCs w:val="24"/>
        </w:rPr>
        <w:t>Joona</w:t>
      </w:r>
      <w:r w:rsidRPr="00E14834">
        <w:rPr>
          <w:rFonts w:eastAsia="Calibri"/>
          <w:b/>
          <w:szCs w:val="24"/>
          <w:lang w:val="el-GR"/>
        </w:rPr>
        <w:t xml:space="preserve"> </w:t>
      </w:r>
      <w:r w:rsidRPr="00E14834">
        <w:rPr>
          <w:rFonts w:eastAsia="Calibri"/>
          <w:b/>
          <w:szCs w:val="24"/>
        </w:rPr>
        <w:t>Tena</w:t>
      </w:r>
    </w:p>
    <w:p w:rsidR="00E14834" w:rsidRPr="00E14834" w:rsidRDefault="00E01DCA" w:rsidP="00E14834">
      <w:pPr>
        <w:spacing w:line="360" w:lineRule="auto"/>
        <w:rPr>
          <w:rFonts w:eastAsia="Calibri"/>
          <w:color w:val="000000"/>
          <w:szCs w:val="24"/>
          <w:lang w:val="el-GR"/>
        </w:rPr>
      </w:pPr>
      <w:r>
        <w:rPr>
          <w:rFonts w:eastAsia="Calibri"/>
          <w:color w:val="000000"/>
          <w:szCs w:val="24"/>
          <w:lang w:val="el-GR"/>
        </w:rPr>
        <w:t xml:space="preserve">(Φινλανδία, </w:t>
      </w:r>
      <w:r w:rsidR="00E14834" w:rsidRPr="00E14834">
        <w:rPr>
          <w:rFonts w:eastAsia="Calibri"/>
          <w:color w:val="000000"/>
          <w:szCs w:val="24"/>
          <w:lang w:val="el-GR"/>
        </w:rPr>
        <w:t>2022</w:t>
      </w:r>
      <w:r>
        <w:rPr>
          <w:rFonts w:eastAsia="Calibri"/>
          <w:color w:val="000000"/>
          <w:szCs w:val="24"/>
          <w:lang w:val="el-GR"/>
        </w:rPr>
        <w:t>, υποτιτλισμένη στα ελληνικά)</w:t>
      </w:r>
    </w:p>
    <w:p w:rsidR="00E01DCA" w:rsidRDefault="00E14834" w:rsidP="00E14834">
      <w:pPr>
        <w:spacing w:line="276" w:lineRule="auto"/>
        <w:jc w:val="both"/>
        <w:rPr>
          <w:rFonts w:eastAsia="Calibri"/>
          <w:lang w:val="el-GR"/>
        </w:rPr>
      </w:pPr>
      <w:r w:rsidRPr="00E14834">
        <w:rPr>
          <w:rFonts w:eastAsia="Calibri"/>
          <w:lang w:val="el-GR"/>
        </w:rPr>
        <w:t xml:space="preserve">Μια σύγχρονη ταινία υπερήρωων, βασισμένη στη δημοφιλή σειρά βιβλίων της </w:t>
      </w:r>
      <w:r w:rsidRPr="00E14834">
        <w:rPr>
          <w:rFonts w:eastAsia="Calibri"/>
        </w:rPr>
        <w:t>Paula</w:t>
      </w:r>
      <w:r w:rsidRPr="00E14834">
        <w:rPr>
          <w:rFonts w:eastAsia="Calibri"/>
          <w:lang w:val="el-GR"/>
        </w:rPr>
        <w:t xml:space="preserve"> </w:t>
      </w:r>
      <w:r w:rsidRPr="00E14834">
        <w:rPr>
          <w:rFonts w:eastAsia="Calibri"/>
        </w:rPr>
        <w:t>Noronen</w:t>
      </w:r>
      <w:r w:rsidRPr="00E14834">
        <w:rPr>
          <w:rFonts w:eastAsia="Calibri"/>
          <w:lang w:val="el-GR"/>
        </w:rPr>
        <w:t xml:space="preserve">, που συνδυάζει κινούμενο σχέδιο και ειδικά εφέ με παραδοσιακή ζωντανή δράση. Ο Σούπερ Τριχόμπαλας ρίχνεται με τόλμη στην </w:t>
      </w:r>
      <w:r w:rsidR="00E01DCA">
        <w:rPr>
          <w:rFonts w:eastAsia="Calibri"/>
          <w:lang w:val="el-GR"/>
        </w:rPr>
        <w:t>επιχείρηση διάσωσης των μελισσώ</w:t>
      </w:r>
      <w:r w:rsidRPr="00E14834">
        <w:rPr>
          <w:rFonts w:eastAsia="Calibri"/>
          <w:lang w:val="el-GR"/>
        </w:rPr>
        <w:t xml:space="preserve">ν με σκοπό τη διατήρηση της διαφορετικότητας στον πλανήτη. Ωστόσο, για να σώσει τις μέλισσες, πρέπει πρώτα να σώσει τον χειρότερο νταή του σχολείου. </w:t>
      </w:r>
    </w:p>
    <w:p w:rsidR="00E14834" w:rsidRDefault="00E14834" w:rsidP="00E14834">
      <w:pPr>
        <w:spacing w:line="276" w:lineRule="auto"/>
        <w:jc w:val="both"/>
        <w:rPr>
          <w:rFonts w:eastAsia="Calibri"/>
          <w:lang w:val="el-GR"/>
        </w:rPr>
      </w:pPr>
      <w:r w:rsidRPr="00E14834">
        <w:rPr>
          <w:rFonts w:eastAsia="Calibri"/>
          <w:lang w:val="el-GR"/>
        </w:rPr>
        <w:t>Η ταινία πραγματεύεται τα τρέχοντα κοινωνικά και οικολογικά ζητήματα με ένα προσιτό, χιουμοριστικό τρόπο.</w:t>
      </w:r>
    </w:p>
    <w:p w:rsidR="00E14834" w:rsidRDefault="00E14834" w:rsidP="00E14834">
      <w:pPr>
        <w:spacing w:line="276" w:lineRule="auto"/>
        <w:jc w:val="both"/>
        <w:rPr>
          <w:rFonts w:eastAsia="Calibri"/>
          <w:lang w:val="el-GR"/>
        </w:rPr>
      </w:pPr>
    </w:p>
    <w:p w:rsidR="00E14834" w:rsidRPr="00E14834" w:rsidRDefault="00E14834" w:rsidP="00E14834">
      <w:pPr>
        <w:spacing w:line="276" w:lineRule="auto"/>
        <w:jc w:val="both"/>
        <w:rPr>
          <w:rFonts w:eastAsia="Calibri"/>
          <w:lang w:val="el-GR"/>
        </w:rPr>
      </w:pPr>
      <w:r>
        <w:rPr>
          <w:noProof/>
          <w:lang w:val="el-GR"/>
        </w:rPr>
        <w:drawing>
          <wp:inline distT="0" distB="0" distL="0" distR="0" wp14:anchorId="0CE1740C" wp14:editId="402DB5F8">
            <wp:extent cx="5274310" cy="2780665"/>
            <wp:effectExtent l="0" t="0" r="2540" b="635"/>
            <wp:docPr id="2" name="Picture 2" descr="Super Furball saves the Future - Attraction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 Furball saves the Future - Attraction Distribu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780665"/>
                    </a:xfrm>
                    <a:prstGeom prst="rect">
                      <a:avLst/>
                    </a:prstGeom>
                    <a:noFill/>
                    <a:ln>
                      <a:noFill/>
                    </a:ln>
                  </pic:spPr>
                </pic:pic>
              </a:graphicData>
            </a:graphic>
          </wp:inline>
        </w:drawing>
      </w:r>
    </w:p>
    <w:p w:rsidR="00E14834" w:rsidRPr="00E14834" w:rsidRDefault="00E14834" w:rsidP="00E14834">
      <w:pPr>
        <w:spacing w:line="276" w:lineRule="auto"/>
        <w:rPr>
          <w:rFonts w:eastAsia="Calibri"/>
          <w:b/>
          <w:color w:val="C00000"/>
          <w:lang w:val="el-GR"/>
        </w:rPr>
      </w:pPr>
    </w:p>
    <w:p w:rsidR="00E14834" w:rsidRPr="00E14834" w:rsidRDefault="00E14834" w:rsidP="00E14834">
      <w:pPr>
        <w:spacing w:line="276" w:lineRule="auto"/>
        <w:rPr>
          <w:rFonts w:eastAsia="Calibri"/>
          <w:b/>
          <w:color w:val="C00000"/>
          <w:lang w:val="el-GR"/>
        </w:rPr>
      </w:pPr>
      <w:r w:rsidRPr="00E14834">
        <w:rPr>
          <w:rFonts w:eastAsia="Calibri"/>
          <w:b/>
          <w:color w:val="C00000"/>
          <w:lang w:val="el-GR"/>
        </w:rPr>
        <w:t>Συντελεστές</w:t>
      </w:r>
    </w:p>
    <w:p w:rsidR="00E14834" w:rsidRPr="00E14834" w:rsidRDefault="00E14834" w:rsidP="00E14834">
      <w:pPr>
        <w:spacing w:line="276" w:lineRule="auto"/>
        <w:jc w:val="both"/>
        <w:rPr>
          <w:rFonts w:eastAsia="Garamond"/>
          <w:lang w:val="el-GR"/>
        </w:rPr>
      </w:pPr>
      <w:r w:rsidRPr="00E14834">
        <w:rPr>
          <w:rFonts w:eastAsia="Calibri"/>
          <w:lang w:val="el-GR"/>
        </w:rPr>
        <w:t xml:space="preserve">Σκηνοθεσία: </w:t>
      </w:r>
      <w:r w:rsidRPr="00E14834">
        <w:rPr>
          <w:rFonts w:eastAsia="Garamond"/>
          <w:b/>
          <w:szCs w:val="24"/>
        </w:rPr>
        <w:t>Joona</w:t>
      </w:r>
      <w:r w:rsidRPr="00E14834">
        <w:rPr>
          <w:rFonts w:eastAsia="Garamond"/>
          <w:b/>
          <w:szCs w:val="24"/>
          <w:lang w:val="el-GR"/>
        </w:rPr>
        <w:t xml:space="preserve"> </w:t>
      </w:r>
      <w:r w:rsidRPr="00E14834">
        <w:rPr>
          <w:rFonts w:eastAsia="Garamond"/>
          <w:b/>
          <w:szCs w:val="24"/>
        </w:rPr>
        <w:t>Tena</w:t>
      </w:r>
    </w:p>
    <w:p w:rsidR="00E14834" w:rsidRPr="00E14834" w:rsidRDefault="00E14834" w:rsidP="00E14834">
      <w:pPr>
        <w:spacing w:line="276" w:lineRule="auto"/>
        <w:jc w:val="both"/>
        <w:rPr>
          <w:rFonts w:eastAsia="Calibri"/>
          <w:b/>
          <w:lang w:val="el-GR"/>
        </w:rPr>
      </w:pPr>
      <w:r w:rsidRPr="00E14834">
        <w:rPr>
          <w:rFonts w:eastAsia="Calibri"/>
          <w:lang w:val="el-GR"/>
        </w:rPr>
        <w:t xml:space="preserve">Σενάριο: </w:t>
      </w:r>
      <w:r w:rsidRPr="00E14834">
        <w:rPr>
          <w:noProof/>
          <w:lang w:val="el-GR"/>
        </w:rPr>
        <w:drawing>
          <wp:inline distT="0" distB="0" distL="0" distR="0" wp14:anchorId="621857FA" wp14:editId="5AF3ED02">
            <wp:extent cx="13335" cy="13335"/>
            <wp:effectExtent l="0" t="0" r="0" b="0"/>
            <wp:docPr id="6" name="image1.gif" descr="http://www.attractiondistribution.ca/images/0-pix.gif"/>
            <wp:cNvGraphicFramePr/>
            <a:graphic xmlns:a="http://schemas.openxmlformats.org/drawingml/2006/main">
              <a:graphicData uri="http://schemas.openxmlformats.org/drawingml/2006/picture">
                <pic:pic xmlns:pic="http://schemas.openxmlformats.org/drawingml/2006/picture">
                  <pic:nvPicPr>
                    <pic:cNvPr id="0" name="image1.gif" descr="http://www.attractiondistribution.ca/images/0-pix.gif"/>
                    <pic:cNvPicPr preferRelativeResize="0"/>
                  </pic:nvPicPr>
                  <pic:blipFill>
                    <a:blip r:embed="rId8"/>
                    <a:srcRect/>
                    <a:stretch>
                      <a:fillRect/>
                    </a:stretch>
                  </pic:blipFill>
                  <pic:spPr>
                    <a:xfrm>
                      <a:off x="0" y="0"/>
                      <a:ext cx="13335" cy="13335"/>
                    </a:xfrm>
                    <a:prstGeom prst="rect">
                      <a:avLst/>
                    </a:prstGeom>
                    <a:ln/>
                  </pic:spPr>
                </pic:pic>
              </a:graphicData>
            </a:graphic>
          </wp:inline>
        </w:drawing>
      </w:r>
      <w:r w:rsidRPr="00E14834">
        <w:rPr>
          <w:lang w:val="el-GR"/>
        </w:rPr>
        <w:t xml:space="preserve"> </w:t>
      </w:r>
      <w:r w:rsidRPr="00E14834">
        <w:rPr>
          <w:rFonts w:eastAsia="Calibri"/>
          <w:b/>
          <w:color w:val="000000"/>
          <w:szCs w:val="24"/>
        </w:rPr>
        <w:t>Paula</w:t>
      </w:r>
      <w:r w:rsidRPr="00E14834">
        <w:rPr>
          <w:rFonts w:eastAsia="Calibri"/>
          <w:b/>
          <w:color w:val="000000"/>
          <w:szCs w:val="24"/>
          <w:lang w:val="el-GR"/>
        </w:rPr>
        <w:t xml:space="preserve"> </w:t>
      </w:r>
      <w:r w:rsidRPr="00E14834">
        <w:rPr>
          <w:rFonts w:eastAsia="Calibri"/>
          <w:b/>
          <w:color w:val="000000"/>
          <w:szCs w:val="24"/>
        </w:rPr>
        <w:t>Noronen</w:t>
      </w:r>
      <w:r w:rsidRPr="00E14834">
        <w:rPr>
          <w:rFonts w:eastAsia="Calibri"/>
          <w:b/>
          <w:color w:val="000000"/>
          <w:szCs w:val="24"/>
          <w:lang w:val="el-GR"/>
        </w:rPr>
        <w:t xml:space="preserve"> &amp; </w:t>
      </w:r>
      <w:r w:rsidRPr="00E14834">
        <w:rPr>
          <w:rFonts w:eastAsia="Calibri"/>
          <w:b/>
          <w:color w:val="000000"/>
          <w:szCs w:val="24"/>
        </w:rPr>
        <w:t>Joona</w:t>
      </w:r>
      <w:r w:rsidRPr="00E14834">
        <w:rPr>
          <w:rFonts w:eastAsia="Calibri"/>
          <w:b/>
          <w:color w:val="000000"/>
          <w:szCs w:val="24"/>
          <w:lang w:val="el-GR"/>
        </w:rPr>
        <w:t xml:space="preserve"> </w:t>
      </w:r>
      <w:r w:rsidRPr="00E14834">
        <w:rPr>
          <w:rFonts w:eastAsia="Calibri"/>
          <w:b/>
          <w:color w:val="000000"/>
          <w:szCs w:val="24"/>
        </w:rPr>
        <w:t>Tena</w:t>
      </w:r>
    </w:p>
    <w:p w:rsidR="00E14834" w:rsidRPr="00E14834" w:rsidRDefault="00E14834" w:rsidP="00E14834">
      <w:pPr>
        <w:spacing w:line="276" w:lineRule="auto"/>
        <w:jc w:val="both"/>
        <w:rPr>
          <w:rFonts w:eastAsia="Calibri"/>
          <w:b/>
          <w:lang w:val="el-GR"/>
        </w:rPr>
      </w:pPr>
      <w:r w:rsidRPr="00E14834">
        <w:rPr>
          <w:rFonts w:eastAsia="Calibri"/>
          <w:lang w:val="el-GR"/>
        </w:rPr>
        <w:t xml:space="preserve">Μουσική: </w:t>
      </w:r>
      <w:r w:rsidRPr="00E14834">
        <w:rPr>
          <w:rFonts w:eastAsia="Calibri"/>
          <w:b/>
          <w:color w:val="000000"/>
          <w:szCs w:val="24"/>
        </w:rPr>
        <w:t>Panu</w:t>
      </w:r>
      <w:r w:rsidRPr="00E14834">
        <w:rPr>
          <w:rFonts w:eastAsia="Calibri"/>
          <w:b/>
          <w:color w:val="000000"/>
          <w:szCs w:val="24"/>
          <w:lang w:val="el-GR"/>
        </w:rPr>
        <w:t xml:space="preserve"> </w:t>
      </w:r>
      <w:r w:rsidRPr="00E14834">
        <w:rPr>
          <w:rFonts w:eastAsia="Calibri"/>
          <w:b/>
          <w:color w:val="000000"/>
          <w:szCs w:val="24"/>
        </w:rPr>
        <w:t>Aaltio</w:t>
      </w:r>
    </w:p>
    <w:p w:rsidR="00E14834" w:rsidRPr="00E14834" w:rsidRDefault="00E14834" w:rsidP="00E14834">
      <w:pPr>
        <w:spacing w:line="276" w:lineRule="auto"/>
        <w:jc w:val="both"/>
        <w:rPr>
          <w:rFonts w:eastAsia="Calibri"/>
          <w:b/>
          <w:lang w:val="el-GR"/>
        </w:rPr>
      </w:pPr>
      <w:r w:rsidRPr="00E14834">
        <w:rPr>
          <w:rFonts w:eastAsia="Calibri"/>
          <w:lang w:val="el-GR"/>
        </w:rPr>
        <w:t xml:space="preserve">Πρωταγωνιστούν: </w:t>
      </w:r>
      <w:r w:rsidRPr="00E14834">
        <w:rPr>
          <w:rFonts w:eastAsia="Calibri"/>
          <w:b/>
          <w:color w:val="000000"/>
          <w:szCs w:val="24"/>
        </w:rPr>
        <w:t>Senni</w:t>
      </w:r>
      <w:r w:rsidRPr="00E14834">
        <w:rPr>
          <w:rFonts w:eastAsia="Calibri"/>
          <w:b/>
          <w:color w:val="000000"/>
          <w:szCs w:val="24"/>
          <w:lang w:val="el-GR"/>
        </w:rPr>
        <w:t xml:space="preserve"> </w:t>
      </w:r>
      <w:r w:rsidRPr="00E14834">
        <w:rPr>
          <w:rFonts w:eastAsia="Calibri"/>
          <w:b/>
          <w:color w:val="000000"/>
          <w:szCs w:val="24"/>
        </w:rPr>
        <w:t>Peltoniemi</w:t>
      </w:r>
      <w:r w:rsidRPr="00E14834">
        <w:rPr>
          <w:rFonts w:eastAsia="Calibri"/>
          <w:b/>
          <w:color w:val="000000"/>
          <w:szCs w:val="24"/>
          <w:lang w:val="el-GR"/>
        </w:rPr>
        <w:t xml:space="preserve">, </w:t>
      </w:r>
      <w:r w:rsidRPr="00E14834">
        <w:rPr>
          <w:rFonts w:eastAsia="Calibri"/>
          <w:b/>
          <w:color w:val="000000"/>
          <w:szCs w:val="24"/>
        </w:rPr>
        <w:t>Lucas</w:t>
      </w:r>
      <w:r w:rsidRPr="00E14834">
        <w:rPr>
          <w:rFonts w:eastAsia="Calibri"/>
          <w:b/>
          <w:color w:val="000000"/>
          <w:szCs w:val="24"/>
          <w:lang w:val="el-GR"/>
        </w:rPr>
        <w:t xml:space="preserve"> </w:t>
      </w:r>
      <w:r w:rsidRPr="00E14834">
        <w:rPr>
          <w:rFonts w:eastAsia="Calibri"/>
          <w:b/>
          <w:color w:val="000000"/>
          <w:szCs w:val="24"/>
        </w:rPr>
        <w:t>Timperi</w:t>
      </w:r>
      <w:r w:rsidRPr="00E14834">
        <w:rPr>
          <w:rFonts w:eastAsia="Calibri"/>
          <w:b/>
          <w:color w:val="000000"/>
          <w:szCs w:val="24"/>
          <w:lang w:val="el-GR"/>
        </w:rPr>
        <w:t xml:space="preserve">, </w:t>
      </w:r>
      <w:r w:rsidRPr="00E14834">
        <w:rPr>
          <w:rFonts w:eastAsia="Calibri"/>
          <w:b/>
          <w:color w:val="000000"/>
          <w:szCs w:val="24"/>
        </w:rPr>
        <w:t>Lumo</w:t>
      </w:r>
      <w:r w:rsidRPr="00E14834">
        <w:rPr>
          <w:rFonts w:eastAsia="Calibri"/>
          <w:b/>
          <w:color w:val="000000"/>
          <w:szCs w:val="24"/>
          <w:lang w:val="el-GR"/>
        </w:rPr>
        <w:t xml:space="preserve"> </w:t>
      </w:r>
      <w:r w:rsidRPr="00E14834">
        <w:rPr>
          <w:rFonts w:eastAsia="Calibri"/>
          <w:b/>
          <w:color w:val="000000"/>
          <w:szCs w:val="24"/>
        </w:rPr>
        <w:t>Levy</w:t>
      </w:r>
      <w:r w:rsidRPr="00E14834">
        <w:rPr>
          <w:rFonts w:eastAsia="Calibri"/>
          <w:b/>
          <w:color w:val="000000"/>
          <w:szCs w:val="24"/>
          <w:lang w:val="el-GR"/>
        </w:rPr>
        <w:t xml:space="preserve">, </w:t>
      </w:r>
      <w:r w:rsidRPr="00E14834">
        <w:rPr>
          <w:rFonts w:eastAsia="Calibri"/>
          <w:b/>
          <w:color w:val="000000"/>
          <w:szCs w:val="24"/>
        </w:rPr>
        <w:t>Kaius</w:t>
      </w:r>
      <w:r w:rsidRPr="00E14834">
        <w:rPr>
          <w:rFonts w:eastAsia="Calibri"/>
          <w:b/>
          <w:color w:val="000000"/>
          <w:szCs w:val="24"/>
          <w:lang w:val="el-GR"/>
        </w:rPr>
        <w:t xml:space="preserve"> Ö</w:t>
      </w:r>
      <w:r w:rsidRPr="00E14834">
        <w:rPr>
          <w:rFonts w:eastAsia="Calibri"/>
          <w:b/>
          <w:color w:val="000000"/>
          <w:szCs w:val="24"/>
        </w:rPr>
        <w:t>sterman</w:t>
      </w:r>
      <w:r w:rsidRPr="00E14834">
        <w:rPr>
          <w:rFonts w:eastAsia="Calibri"/>
          <w:b/>
          <w:color w:val="000000"/>
          <w:szCs w:val="24"/>
          <w:lang w:val="el-GR"/>
        </w:rPr>
        <w:t xml:space="preserve">, </w:t>
      </w:r>
      <w:r w:rsidRPr="00E14834">
        <w:rPr>
          <w:rFonts w:eastAsia="Calibri"/>
          <w:b/>
          <w:color w:val="000000"/>
          <w:szCs w:val="24"/>
        </w:rPr>
        <w:t>Essi</w:t>
      </w:r>
      <w:r w:rsidRPr="00E14834">
        <w:rPr>
          <w:rFonts w:eastAsia="Calibri"/>
          <w:b/>
          <w:color w:val="000000"/>
          <w:szCs w:val="24"/>
          <w:lang w:val="el-GR"/>
        </w:rPr>
        <w:t xml:space="preserve"> </w:t>
      </w:r>
      <w:r w:rsidRPr="00E14834">
        <w:rPr>
          <w:rFonts w:eastAsia="Calibri"/>
          <w:b/>
          <w:color w:val="000000"/>
          <w:szCs w:val="24"/>
        </w:rPr>
        <w:t>Hell</w:t>
      </w:r>
      <w:r w:rsidRPr="00E14834">
        <w:rPr>
          <w:rFonts w:eastAsia="Calibri"/>
          <w:b/>
          <w:color w:val="000000"/>
          <w:szCs w:val="24"/>
          <w:lang w:val="el-GR"/>
        </w:rPr>
        <w:t>é</w:t>
      </w:r>
      <w:r w:rsidRPr="00E14834">
        <w:rPr>
          <w:rFonts w:eastAsia="Calibri"/>
          <w:b/>
          <w:color w:val="000000"/>
          <w:szCs w:val="24"/>
        </w:rPr>
        <w:t>n</w:t>
      </w:r>
      <w:r w:rsidRPr="00E14834">
        <w:rPr>
          <w:rFonts w:eastAsia="Calibri"/>
          <w:b/>
          <w:color w:val="000000"/>
          <w:szCs w:val="24"/>
          <w:lang w:val="el-GR"/>
        </w:rPr>
        <w:t xml:space="preserve">, </w:t>
      </w:r>
      <w:r w:rsidRPr="00E14834">
        <w:rPr>
          <w:rFonts w:eastAsia="Calibri"/>
          <w:b/>
          <w:color w:val="000000"/>
          <w:szCs w:val="24"/>
        </w:rPr>
        <w:t>Mikko</w:t>
      </w:r>
      <w:r w:rsidRPr="00E14834">
        <w:rPr>
          <w:rFonts w:eastAsia="Calibri"/>
          <w:b/>
          <w:color w:val="000000"/>
          <w:szCs w:val="24"/>
          <w:lang w:val="el-GR"/>
        </w:rPr>
        <w:t xml:space="preserve"> </w:t>
      </w:r>
      <w:r w:rsidRPr="00E14834">
        <w:rPr>
          <w:rFonts w:eastAsia="Calibri"/>
          <w:b/>
          <w:color w:val="000000"/>
          <w:szCs w:val="24"/>
        </w:rPr>
        <w:t>Penttil</w:t>
      </w:r>
      <w:r w:rsidRPr="00E14834">
        <w:rPr>
          <w:rFonts w:eastAsia="Calibri"/>
          <w:b/>
          <w:color w:val="000000"/>
          <w:szCs w:val="24"/>
          <w:lang w:val="el-GR"/>
        </w:rPr>
        <w:t xml:space="preserve">ä, </w:t>
      </w:r>
      <w:r w:rsidRPr="00E14834">
        <w:rPr>
          <w:rFonts w:eastAsia="Calibri"/>
          <w:b/>
          <w:color w:val="000000"/>
          <w:szCs w:val="24"/>
        </w:rPr>
        <w:t>Eero</w:t>
      </w:r>
      <w:r w:rsidRPr="00E14834">
        <w:rPr>
          <w:rFonts w:eastAsia="Calibri"/>
          <w:b/>
          <w:color w:val="000000"/>
          <w:szCs w:val="24"/>
          <w:lang w:val="el-GR"/>
        </w:rPr>
        <w:t xml:space="preserve"> </w:t>
      </w:r>
      <w:r w:rsidRPr="00E14834">
        <w:rPr>
          <w:rFonts w:eastAsia="Calibri"/>
          <w:b/>
          <w:color w:val="000000"/>
          <w:szCs w:val="24"/>
        </w:rPr>
        <w:t>Ritala</w:t>
      </w:r>
      <w:r w:rsidRPr="00E14834">
        <w:rPr>
          <w:rFonts w:eastAsia="Calibri"/>
          <w:b/>
          <w:color w:val="000000"/>
          <w:szCs w:val="24"/>
          <w:lang w:val="el-GR"/>
        </w:rPr>
        <w:t xml:space="preserve">, </w:t>
      </w:r>
      <w:r w:rsidRPr="00E14834">
        <w:rPr>
          <w:rFonts w:eastAsia="Calibri"/>
          <w:b/>
          <w:color w:val="000000"/>
          <w:szCs w:val="24"/>
        </w:rPr>
        <w:t>Jani</w:t>
      </w:r>
      <w:r w:rsidRPr="00E14834">
        <w:rPr>
          <w:rFonts w:eastAsia="Calibri"/>
          <w:b/>
          <w:color w:val="000000"/>
          <w:szCs w:val="24"/>
          <w:lang w:val="el-GR"/>
        </w:rPr>
        <w:t xml:space="preserve"> </w:t>
      </w:r>
      <w:r w:rsidRPr="00E14834">
        <w:rPr>
          <w:rFonts w:eastAsia="Calibri"/>
          <w:b/>
          <w:color w:val="000000"/>
          <w:szCs w:val="24"/>
        </w:rPr>
        <w:t>Karvinen</w:t>
      </w:r>
      <w:r w:rsidRPr="00E14834">
        <w:rPr>
          <w:rFonts w:eastAsia="Calibri"/>
          <w:b/>
          <w:color w:val="000000"/>
          <w:szCs w:val="24"/>
          <w:lang w:val="el-GR"/>
        </w:rPr>
        <w:t xml:space="preserve">, </w:t>
      </w:r>
      <w:r w:rsidRPr="00E14834">
        <w:rPr>
          <w:rFonts w:eastAsia="Calibri"/>
          <w:b/>
          <w:color w:val="000000"/>
          <w:szCs w:val="24"/>
        </w:rPr>
        <w:t>Petteri</w:t>
      </w:r>
      <w:r w:rsidRPr="00E14834">
        <w:rPr>
          <w:rFonts w:eastAsia="Calibri"/>
          <w:b/>
          <w:color w:val="000000"/>
          <w:szCs w:val="24"/>
          <w:lang w:val="el-GR"/>
        </w:rPr>
        <w:t xml:space="preserve"> </w:t>
      </w:r>
      <w:r w:rsidRPr="00E14834">
        <w:rPr>
          <w:rFonts w:eastAsia="Calibri"/>
          <w:b/>
          <w:color w:val="000000"/>
          <w:szCs w:val="24"/>
        </w:rPr>
        <w:t>Pennil</w:t>
      </w:r>
      <w:r w:rsidRPr="00E14834">
        <w:rPr>
          <w:rFonts w:eastAsia="Calibri"/>
          <w:b/>
          <w:color w:val="000000"/>
          <w:szCs w:val="24"/>
          <w:lang w:val="el-GR"/>
        </w:rPr>
        <w:t xml:space="preserve">ä, </w:t>
      </w:r>
      <w:r w:rsidRPr="00E14834">
        <w:rPr>
          <w:rFonts w:eastAsia="Calibri"/>
          <w:b/>
          <w:color w:val="000000"/>
          <w:szCs w:val="24"/>
        </w:rPr>
        <w:t>Tommi</w:t>
      </w:r>
      <w:r w:rsidRPr="00E14834">
        <w:rPr>
          <w:rFonts w:eastAsia="Calibri"/>
          <w:b/>
          <w:color w:val="000000"/>
          <w:szCs w:val="24"/>
          <w:lang w:val="el-GR"/>
        </w:rPr>
        <w:t xml:space="preserve"> </w:t>
      </w:r>
      <w:r w:rsidRPr="00E14834">
        <w:rPr>
          <w:rFonts w:eastAsia="Calibri"/>
          <w:b/>
          <w:color w:val="000000"/>
          <w:szCs w:val="24"/>
        </w:rPr>
        <w:t>Korpela</w:t>
      </w:r>
      <w:r w:rsidRPr="00E14834">
        <w:rPr>
          <w:rFonts w:eastAsia="Calibri"/>
          <w:b/>
          <w:color w:val="000000"/>
          <w:szCs w:val="24"/>
          <w:lang w:val="el-GR"/>
        </w:rPr>
        <w:t xml:space="preserve">, </w:t>
      </w:r>
      <w:r w:rsidRPr="00E14834">
        <w:rPr>
          <w:rFonts w:eastAsia="Calibri"/>
          <w:b/>
          <w:color w:val="000000"/>
          <w:szCs w:val="24"/>
        </w:rPr>
        <w:t>Kari</w:t>
      </w:r>
      <w:r w:rsidRPr="00E14834">
        <w:rPr>
          <w:rFonts w:eastAsia="Calibri"/>
          <w:b/>
          <w:color w:val="000000"/>
          <w:szCs w:val="24"/>
          <w:lang w:val="el-GR"/>
        </w:rPr>
        <w:t xml:space="preserve"> </w:t>
      </w:r>
      <w:r w:rsidRPr="00E14834">
        <w:rPr>
          <w:rFonts w:eastAsia="Calibri"/>
          <w:b/>
          <w:color w:val="000000"/>
          <w:szCs w:val="24"/>
        </w:rPr>
        <w:t>Hietalahti</w:t>
      </w:r>
      <w:r w:rsidRPr="00E14834">
        <w:rPr>
          <w:rFonts w:eastAsia="Calibri"/>
          <w:b/>
          <w:color w:val="000000"/>
          <w:szCs w:val="24"/>
          <w:lang w:val="el-GR"/>
        </w:rPr>
        <w:t xml:space="preserve">, </w:t>
      </w:r>
      <w:r w:rsidRPr="00E14834">
        <w:rPr>
          <w:rFonts w:eastAsia="Calibri"/>
          <w:b/>
          <w:color w:val="000000"/>
          <w:szCs w:val="24"/>
        </w:rPr>
        <w:t>Mikko</w:t>
      </w:r>
      <w:r w:rsidRPr="00E14834">
        <w:rPr>
          <w:rFonts w:eastAsia="Calibri"/>
          <w:b/>
          <w:color w:val="000000"/>
          <w:szCs w:val="24"/>
          <w:lang w:val="el-GR"/>
        </w:rPr>
        <w:t xml:space="preserve"> </w:t>
      </w:r>
      <w:r w:rsidRPr="00E14834">
        <w:rPr>
          <w:rFonts w:eastAsia="Calibri"/>
          <w:b/>
          <w:color w:val="000000"/>
          <w:szCs w:val="24"/>
        </w:rPr>
        <w:t>T</w:t>
      </w:r>
      <w:r w:rsidRPr="00E14834">
        <w:rPr>
          <w:rFonts w:eastAsia="Calibri"/>
          <w:b/>
          <w:color w:val="000000"/>
          <w:szCs w:val="24"/>
          <w:lang w:val="el-GR"/>
        </w:rPr>
        <w:t>ö</w:t>
      </w:r>
      <w:r w:rsidRPr="00E14834">
        <w:rPr>
          <w:rFonts w:eastAsia="Calibri"/>
          <w:b/>
          <w:color w:val="000000"/>
          <w:szCs w:val="24"/>
        </w:rPr>
        <w:t>yssy</w:t>
      </w:r>
      <w:r w:rsidRPr="00E14834">
        <w:rPr>
          <w:rFonts w:eastAsia="Calibri"/>
          <w:b/>
          <w:color w:val="000000"/>
          <w:szCs w:val="24"/>
          <w:lang w:val="el-GR"/>
        </w:rPr>
        <w:t xml:space="preserve">, </w:t>
      </w:r>
      <w:r w:rsidRPr="00E14834">
        <w:rPr>
          <w:rFonts w:eastAsia="Calibri"/>
          <w:b/>
          <w:color w:val="000000"/>
          <w:szCs w:val="24"/>
        </w:rPr>
        <w:t>Kai</w:t>
      </w:r>
      <w:r w:rsidRPr="00E14834">
        <w:rPr>
          <w:rFonts w:eastAsia="Calibri"/>
          <w:b/>
          <w:color w:val="000000"/>
          <w:szCs w:val="24"/>
          <w:lang w:val="el-GR"/>
        </w:rPr>
        <w:t xml:space="preserve"> </w:t>
      </w:r>
      <w:r w:rsidRPr="00E14834">
        <w:rPr>
          <w:rFonts w:eastAsia="Calibri"/>
          <w:b/>
          <w:color w:val="000000"/>
          <w:szCs w:val="24"/>
        </w:rPr>
        <w:t>B</w:t>
      </w:r>
      <w:r w:rsidRPr="00E14834">
        <w:rPr>
          <w:rFonts w:eastAsia="Calibri"/>
          <w:b/>
          <w:color w:val="000000"/>
          <w:szCs w:val="24"/>
          <w:lang w:val="el-GR"/>
        </w:rPr>
        <w:t>ä</w:t>
      </w:r>
      <w:r w:rsidRPr="00E14834">
        <w:rPr>
          <w:rFonts w:eastAsia="Calibri"/>
          <w:b/>
          <w:color w:val="000000"/>
          <w:szCs w:val="24"/>
        </w:rPr>
        <w:t>ckstr</w:t>
      </w:r>
      <w:r w:rsidRPr="00E14834">
        <w:rPr>
          <w:rFonts w:eastAsia="Calibri"/>
          <w:b/>
          <w:color w:val="000000"/>
          <w:szCs w:val="24"/>
          <w:lang w:val="el-GR"/>
        </w:rPr>
        <w:t>ö</w:t>
      </w:r>
      <w:r w:rsidRPr="00E14834">
        <w:rPr>
          <w:rFonts w:eastAsia="Calibri"/>
          <w:b/>
          <w:color w:val="000000"/>
          <w:szCs w:val="24"/>
        </w:rPr>
        <w:t>m</w:t>
      </w:r>
      <w:r w:rsidRPr="00E14834">
        <w:rPr>
          <w:rFonts w:eastAsia="Calibri"/>
          <w:b/>
          <w:color w:val="000000"/>
          <w:szCs w:val="24"/>
          <w:lang w:val="el-GR"/>
        </w:rPr>
        <w:t xml:space="preserve">,  </w:t>
      </w:r>
      <w:r w:rsidRPr="00E14834">
        <w:rPr>
          <w:rFonts w:eastAsia="Calibri"/>
          <w:b/>
          <w:color w:val="000000"/>
          <w:szCs w:val="24"/>
        </w:rPr>
        <w:t>Niina</w:t>
      </w:r>
      <w:r w:rsidRPr="00E14834">
        <w:rPr>
          <w:rFonts w:eastAsia="Calibri"/>
          <w:b/>
          <w:color w:val="000000"/>
          <w:szCs w:val="24"/>
          <w:lang w:val="el-GR"/>
        </w:rPr>
        <w:t xml:space="preserve"> </w:t>
      </w:r>
      <w:r w:rsidRPr="00E14834">
        <w:rPr>
          <w:rFonts w:eastAsia="Calibri"/>
          <w:b/>
          <w:color w:val="000000"/>
          <w:szCs w:val="24"/>
        </w:rPr>
        <w:t>Hosiasluoma</w:t>
      </w:r>
      <w:r w:rsidRPr="00E14834">
        <w:rPr>
          <w:rFonts w:eastAsia="Calibri"/>
          <w:b/>
          <w:color w:val="000000"/>
          <w:szCs w:val="24"/>
          <w:lang w:val="el-GR"/>
        </w:rPr>
        <w:t xml:space="preserve">, </w:t>
      </w:r>
      <w:r w:rsidRPr="00E14834">
        <w:rPr>
          <w:rFonts w:eastAsia="Calibri"/>
          <w:b/>
          <w:color w:val="000000"/>
          <w:szCs w:val="24"/>
        </w:rPr>
        <w:t>Marc</w:t>
      </w:r>
      <w:r w:rsidRPr="00E14834">
        <w:rPr>
          <w:rFonts w:eastAsia="Calibri"/>
          <w:b/>
          <w:color w:val="000000"/>
          <w:szCs w:val="24"/>
          <w:lang w:val="el-GR"/>
        </w:rPr>
        <w:t xml:space="preserve"> </w:t>
      </w:r>
      <w:r w:rsidRPr="00E14834">
        <w:rPr>
          <w:rFonts w:eastAsia="Calibri"/>
          <w:b/>
          <w:color w:val="000000"/>
          <w:szCs w:val="24"/>
        </w:rPr>
        <w:t>Gassot</w:t>
      </w:r>
      <w:r w:rsidRPr="00E14834">
        <w:rPr>
          <w:rFonts w:eastAsia="Calibri"/>
          <w:b/>
          <w:color w:val="000000"/>
          <w:szCs w:val="24"/>
          <w:lang w:val="el-GR"/>
        </w:rPr>
        <w:t xml:space="preserve">, </w:t>
      </w:r>
      <w:r w:rsidRPr="00E14834">
        <w:rPr>
          <w:rFonts w:eastAsia="Calibri"/>
          <w:b/>
          <w:color w:val="000000"/>
          <w:szCs w:val="24"/>
        </w:rPr>
        <w:t>Anna</w:t>
      </w:r>
      <w:r w:rsidRPr="00E14834">
        <w:rPr>
          <w:rFonts w:eastAsia="Calibri"/>
          <w:b/>
          <w:color w:val="000000"/>
          <w:szCs w:val="24"/>
          <w:lang w:val="el-GR"/>
        </w:rPr>
        <w:t>-</w:t>
      </w:r>
      <w:r w:rsidRPr="00E14834">
        <w:rPr>
          <w:rFonts w:eastAsia="Calibri"/>
          <w:b/>
          <w:color w:val="000000"/>
          <w:szCs w:val="24"/>
        </w:rPr>
        <w:t>Leena</w:t>
      </w:r>
      <w:r w:rsidRPr="00E14834">
        <w:rPr>
          <w:rFonts w:eastAsia="Calibri"/>
          <w:b/>
          <w:color w:val="000000"/>
          <w:szCs w:val="24"/>
          <w:lang w:val="el-GR"/>
        </w:rPr>
        <w:t xml:space="preserve"> </w:t>
      </w:r>
      <w:r w:rsidRPr="00E14834">
        <w:rPr>
          <w:rFonts w:eastAsia="Calibri"/>
          <w:b/>
          <w:color w:val="000000"/>
          <w:szCs w:val="24"/>
        </w:rPr>
        <w:t>Sipil</w:t>
      </w:r>
      <w:r w:rsidRPr="00E14834">
        <w:rPr>
          <w:rFonts w:eastAsia="Calibri"/>
          <w:b/>
          <w:color w:val="000000"/>
          <w:szCs w:val="24"/>
          <w:lang w:val="el-GR"/>
        </w:rPr>
        <w:t>ä</w:t>
      </w:r>
    </w:p>
    <w:p w:rsidR="00E14834" w:rsidRDefault="00E14834" w:rsidP="00E14834">
      <w:pPr>
        <w:spacing w:line="276" w:lineRule="auto"/>
        <w:jc w:val="both"/>
        <w:rPr>
          <w:rFonts w:ascii="Calibri" w:eastAsia="Calibri" w:hAnsi="Calibri" w:cs="Calibri"/>
          <w:b/>
          <w:color w:val="C00000"/>
          <w:lang w:val="el-GR"/>
        </w:rPr>
      </w:pPr>
    </w:p>
    <w:p w:rsidR="00E14834" w:rsidRPr="00E14834" w:rsidRDefault="00E14834" w:rsidP="00E14834">
      <w:pPr>
        <w:spacing w:line="360" w:lineRule="auto"/>
        <w:rPr>
          <w:b/>
          <w:szCs w:val="24"/>
          <w:lang w:val="el-GR"/>
        </w:rPr>
      </w:pPr>
    </w:p>
    <w:p w:rsidR="00DE5962" w:rsidRPr="005C1621" w:rsidRDefault="00DE5962" w:rsidP="005C1621">
      <w:pPr>
        <w:pBdr>
          <w:top w:val="nil"/>
          <w:left w:val="nil"/>
          <w:bottom w:val="nil"/>
          <w:right w:val="nil"/>
          <w:between w:val="nil"/>
        </w:pBdr>
        <w:jc w:val="both"/>
        <w:rPr>
          <w:color w:val="000000"/>
          <w:sz w:val="22"/>
          <w:szCs w:val="22"/>
          <w:lang w:val="el-GR"/>
        </w:rPr>
      </w:pPr>
    </w:p>
    <w:sectPr w:rsidR="00DE5962" w:rsidRPr="005C16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E93" w:rsidRDefault="00D47E93" w:rsidP="000206CB">
      <w:r>
        <w:separator/>
      </w:r>
    </w:p>
  </w:endnote>
  <w:endnote w:type="continuationSeparator" w:id="0">
    <w:p w:rsidR="00D47E93" w:rsidRDefault="00D47E93" w:rsidP="0002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E93" w:rsidRDefault="00D47E93" w:rsidP="000206CB">
      <w:r>
        <w:separator/>
      </w:r>
    </w:p>
  </w:footnote>
  <w:footnote w:type="continuationSeparator" w:id="0">
    <w:p w:rsidR="00D47E93" w:rsidRDefault="00D47E93" w:rsidP="00020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D07"/>
    <w:multiLevelType w:val="hybridMultilevel"/>
    <w:tmpl w:val="183AF0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86E46D0"/>
    <w:multiLevelType w:val="hybridMultilevel"/>
    <w:tmpl w:val="E3666F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9BB1A78"/>
    <w:multiLevelType w:val="hybridMultilevel"/>
    <w:tmpl w:val="558EBD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DFD0930"/>
    <w:multiLevelType w:val="hybridMultilevel"/>
    <w:tmpl w:val="BD1A077E"/>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7D"/>
    <w:rsid w:val="000206CB"/>
    <w:rsid w:val="000C7E7D"/>
    <w:rsid w:val="00181700"/>
    <w:rsid w:val="00326C84"/>
    <w:rsid w:val="003F44BA"/>
    <w:rsid w:val="0048540E"/>
    <w:rsid w:val="0049515C"/>
    <w:rsid w:val="005C1621"/>
    <w:rsid w:val="006D1AAE"/>
    <w:rsid w:val="006D59D9"/>
    <w:rsid w:val="006F06AA"/>
    <w:rsid w:val="00846499"/>
    <w:rsid w:val="00872905"/>
    <w:rsid w:val="00880F59"/>
    <w:rsid w:val="00A32999"/>
    <w:rsid w:val="00A40264"/>
    <w:rsid w:val="00A42F74"/>
    <w:rsid w:val="00A724B8"/>
    <w:rsid w:val="00AA14D9"/>
    <w:rsid w:val="00C205E8"/>
    <w:rsid w:val="00CF673C"/>
    <w:rsid w:val="00D22477"/>
    <w:rsid w:val="00D47E93"/>
    <w:rsid w:val="00D52092"/>
    <w:rsid w:val="00DC4629"/>
    <w:rsid w:val="00DE5962"/>
    <w:rsid w:val="00E01DCA"/>
    <w:rsid w:val="00E14834"/>
    <w:rsid w:val="00ED6E3F"/>
    <w:rsid w:val="00F9576E"/>
    <w:rsid w:val="00FA51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85EC0"/>
  <w15:chartTrackingRefBased/>
  <w15:docId w15:val="{A60A63DF-E647-4307-85F7-C0A8E20A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E7D"/>
    <w:pPr>
      <w:spacing w:after="0" w:line="240" w:lineRule="auto"/>
    </w:pPr>
    <w:rPr>
      <w:rFonts w:ascii="Times New Roman" w:eastAsia="MS Mincho" w:hAnsi="Times New Roman" w:cs="Times New Roman"/>
      <w:sz w:val="24"/>
      <w:szCs w:val="20"/>
      <w:lang w:val="en-AU"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E7D"/>
    <w:pPr>
      <w:spacing w:after="200"/>
      <w:ind w:left="720"/>
      <w:contextualSpacing/>
      <w:jc w:val="both"/>
    </w:pPr>
    <w:rPr>
      <w:rFonts w:ascii="Calibri" w:eastAsia="Calibri" w:hAnsi="Calibri"/>
      <w:sz w:val="22"/>
      <w:szCs w:val="22"/>
      <w:lang w:val="en-US" w:eastAsia="en-US" w:bidi="en-US"/>
    </w:rPr>
  </w:style>
  <w:style w:type="paragraph" w:styleId="NormalWeb">
    <w:name w:val="Normal (Web)"/>
    <w:basedOn w:val="Normal"/>
    <w:uiPriority w:val="99"/>
    <w:unhideWhenUsed/>
    <w:rsid w:val="00A724B8"/>
    <w:pPr>
      <w:spacing w:before="100" w:beforeAutospacing="1" w:after="100" w:afterAutospacing="1"/>
    </w:pPr>
    <w:rPr>
      <w:rFonts w:eastAsia="Times New Roman"/>
      <w:szCs w:val="24"/>
      <w:lang w:val="el-GR"/>
    </w:rPr>
  </w:style>
  <w:style w:type="paragraph" w:styleId="NoSpacing">
    <w:name w:val="No Spacing"/>
    <w:uiPriority w:val="1"/>
    <w:qFormat/>
    <w:rsid w:val="00A724B8"/>
    <w:pPr>
      <w:spacing w:after="0" w:line="240" w:lineRule="auto"/>
    </w:pPr>
  </w:style>
  <w:style w:type="character" w:styleId="Hyperlink">
    <w:name w:val="Hyperlink"/>
    <w:basedOn w:val="DefaultParagraphFont"/>
    <w:uiPriority w:val="99"/>
    <w:unhideWhenUsed/>
    <w:rsid w:val="00A724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535</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Piraeus Bank</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Καλαποθάκης Κωνσταντίνος</dc:creator>
  <cp:keywords/>
  <dc:description/>
  <cp:lastModifiedBy>Kalapothakis Konstantinos</cp:lastModifiedBy>
  <cp:revision>23</cp:revision>
  <dcterms:created xsi:type="dcterms:W3CDTF">2020-02-24T12:05:00Z</dcterms:created>
  <dcterms:modified xsi:type="dcterms:W3CDTF">2022-11-14T16:12:00Z</dcterms:modified>
</cp:coreProperties>
</file>